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Style w:val="7"/>
          <w:rFonts w:hint="eastAsia" w:ascii="宋体" w:hAnsi="宋体" w:eastAsia="宋体" w:cs="宋体"/>
          <w:b/>
          <w:bCs w:val="0"/>
          <w:kern w:val="2"/>
          <w:sz w:val="36"/>
          <w:szCs w:val="36"/>
          <w:lang w:val="en-US" w:eastAsia="zh-CN" w:bidi="ar-SA"/>
        </w:rPr>
      </w:pPr>
    </w:p>
    <w:p>
      <w:pPr>
        <w:spacing w:line="400" w:lineRule="exact"/>
        <w:jc w:val="center"/>
        <w:rPr>
          <w:rStyle w:val="7"/>
          <w:rFonts w:hint="default" w:ascii="宋体" w:hAnsi="宋体" w:eastAsia="宋体" w:cs="宋体"/>
          <w:b/>
          <w:bCs w:val="0"/>
          <w:kern w:val="2"/>
          <w:sz w:val="36"/>
          <w:szCs w:val="36"/>
          <w:lang w:val="en-US" w:eastAsia="zh-CN" w:bidi="ar-SA"/>
        </w:rPr>
      </w:pPr>
      <w:r>
        <w:rPr>
          <w:rStyle w:val="7"/>
          <w:rFonts w:hint="eastAsia" w:ascii="宋体" w:hAnsi="宋体" w:eastAsia="宋体" w:cs="宋体"/>
          <w:b/>
          <w:bCs w:val="0"/>
          <w:kern w:val="2"/>
          <w:sz w:val="36"/>
          <w:szCs w:val="36"/>
          <w:lang w:val="en-US" w:eastAsia="zh-CN" w:bidi="ar-SA"/>
        </w:rPr>
        <w:t>2022考研管理类联考真题（逻辑推理）</w:t>
      </w:r>
    </w:p>
    <w:p>
      <w:pPr>
        <w:spacing w:line="400" w:lineRule="exact"/>
        <w:jc w:val="center"/>
        <w:rPr>
          <w:rStyle w:val="7"/>
          <w:rFonts w:hint="eastAsia" w:ascii="宋体" w:hAnsi="宋体" w:eastAsia="宋体" w:cs="宋体"/>
          <w:b/>
          <w:bCs w:val="0"/>
          <w:kern w:val="2"/>
          <w:sz w:val="36"/>
          <w:szCs w:val="36"/>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Style w:val="7"/>
          <w:rFonts w:hint="eastAsia" w:ascii="宋体" w:hAnsi="宋体" w:eastAsia="宋体" w:cs="宋体"/>
          <w:b/>
          <w:bCs w:val="0"/>
          <w:kern w:val="2"/>
          <w:sz w:val="32"/>
          <w:szCs w:val="32"/>
          <w:lang w:val="en-US" w:eastAsia="zh-CN" w:bidi="ar-SA"/>
        </w:rPr>
      </w:pPr>
      <w:r>
        <w:rPr>
          <w:rStyle w:val="7"/>
          <w:rFonts w:hint="eastAsia" w:ascii="宋体" w:hAnsi="宋体" w:eastAsia="宋体" w:cs="宋体"/>
          <w:b/>
          <w:bCs w:val="0"/>
          <w:kern w:val="2"/>
          <w:sz w:val="32"/>
          <w:szCs w:val="32"/>
          <w:lang w:val="en-US" w:eastAsia="zh-CN" w:bidi="ar-SA"/>
        </w:rPr>
        <w:t>来源：文都教育</w:t>
      </w:r>
    </w:p>
    <w:p>
      <w:pPr>
        <w:keepNext w:val="0"/>
        <w:keepLines w:val="0"/>
        <w:pageBreakBefore w:val="0"/>
        <w:widowControl/>
        <w:kinsoku/>
        <w:wordWrap/>
        <w:overflowPunct/>
        <w:topLinePunct w:val="0"/>
        <w:autoSpaceDE/>
        <w:autoSpaceDN/>
        <w:bidi w:val="0"/>
        <w:spacing w:line="240" w:lineRule="auto"/>
        <w:jc w:val="both"/>
        <w:textAlignment w:val="auto"/>
        <w:rPr>
          <w:rFonts w:hint="eastAsia" w:ascii="Times New Roman" w:hAnsi="Times New Roman" w:cs="Times New Roman" w:eastAsiaTheme="minorEastAsia"/>
          <w:b/>
          <w:bCs/>
          <w:kern w:val="0"/>
          <w:sz w:val="21"/>
          <w:szCs w:val="21"/>
          <w:lang w:eastAsia="zh-CN"/>
        </w:rPr>
      </w:pPr>
      <w:r>
        <w:rPr>
          <w:rFonts w:hint="eastAsia" w:ascii="Times New Roman" w:hAnsi="Times New Roman" w:cs="Times New Roman"/>
          <w:b/>
          <w:bCs/>
          <w:kern w:val="0"/>
          <w:sz w:val="21"/>
          <w:szCs w:val="21"/>
          <w:lang w:eastAsia="zh-CN"/>
        </w:rPr>
        <w:t>三、逻辑推理</w:t>
      </w:r>
    </w:p>
    <w:p>
      <w:pPr>
        <w:keepNext w:val="0"/>
        <w:keepLines w:val="0"/>
        <w:pageBreakBefore w:val="0"/>
        <w:kinsoku/>
        <w:wordWrap/>
        <w:overflowPunct/>
        <w:topLinePunct w:val="0"/>
        <w:autoSpaceDE/>
        <w:autoSpaceDN/>
        <w:bidi w:val="0"/>
        <w:spacing w:line="360" w:lineRule="auto"/>
        <w:jc w:val="both"/>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26.百年党史</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面对百年未有之大变局，如果信念不坚定，就会陷入停滞彷徨的思想迷雾，就无法应对前进道路上的各种挑战风 险，只有坚持中国特色社会主义道路自信、理论自信、制度自信、文化自信才能把中国的事情办好，把中国特色社会主义事业发展好</w:t>
      </w:r>
    </w:p>
    <w:p>
      <w:pPr>
        <w:keepNext w:val="0"/>
        <w:keepLines w:val="0"/>
        <w:pageBreakBefore w:val="0"/>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A.如果坚持</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四个自信</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就能把中国的事情办好</w:t>
      </w:r>
    </w:p>
    <w:p>
      <w:pPr>
        <w:keepNext w:val="0"/>
        <w:keepLines w:val="0"/>
        <w:pageBreakBefore w:val="0"/>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B.只要信念坚定，就不会陷入停滞彷徨的思想迷雾</w:t>
      </w:r>
    </w:p>
    <w:p>
      <w:pPr>
        <w:keepNext w:val="0"/>
        <w:keepLines w:val="0"/>
        <w:pageBreakBefore w:val="0"/>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C.只有信念坚定，才能应对前进道路上的各种挑战风险</w:t>
      </w:r>
    </w:p>
    <w:p>
      <w:pPr>
        <w:keepNext w:val="0"/>
        <w:keepLines w:val="0"/>
        <w:pageBreakBefore w:val="0"/>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D.只有充分理解百年党史揭示的历史逻辑，才能将中国特色社会主义事业发展好</w:t>
      </w:r>
    </w:p>
    <w:p>
      <w:pPr>
        <w:keepNext w:val="0"/>
        <w:keepLines w:val="0"/>
        <w:pageBreakBefore w:val="0"/>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E.如果不能理解百年党史揭示的理论逻辑，就无法遵循百年党史揭示的实践逻辑</w:t>
      </w:r>
    </w:p>
    <w:p>
      <w:pPr>
        <w:keepNext w:val="0"/>
        <w:keepLines w:val="0"/>
        <w:pageBreakBefore w:val="0"/>
        <w:widowControl/>
        <w:kinsoku/>
        <w:wordWrap/>
        <w:overflowPunct/>
        <w:topLinePunct w:val="0"/>
        <w:autoSpaceDE/>
        <w:autoSpaceDN/>
        <w:bidi w:val="0"/>
        <w:spacing w:line="360" w:lineRule="auto"/>
        <w:jc w:val="both"/>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rPr>
        <w:t>27.</w:t>
      </w: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rPr>
        <w:t>君问归期未有期，巴山夜雨涨秋池。何当共剪西窗烛，却话巴山夜雨时。</w:t>
      </w: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rPr>
        <w:t>这首《夜雨寄北》是晚唐诗人李商隐的名作，一般认为这是一封</w:t>
      </w: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rPr>
        <w:t>家书</w:t>
      </w: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rPr>
        <w:t>，当时诗人身处巴蜀</w:t>
      </w: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rPr>
        <w:t>妻子在长安</w:t>
      </w: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rPr>
        <w:t>所以说</w:t>
      </w: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rPr>
        <w:t>寄北</w:t>
      </w: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rPr>
        <w:t>但有学者提出，这首诗实际，上是寄给友人的。</w:t>
      </w:r>
    </w:p>
    <w:p>
      <w:pPr>
        <w:keepNext w:val="0"/>
        <w:keepLines w:val="0"/>
        <w:pageBreakBefore w:val="0"/>
        <w:widowControl/>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rPr>
        <w:t>以下哪项如果为真</w:t>
      </w: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rPr>
        <w:t>最能支持以上学者的观点</w:t>
      </w:r>
      <w:r>
        <w:rPr>
          <w:rFonts w:hint="eastAsia" w:ascii="宋体" w:hAnsi="宋体" w:eastAsia="宋体" w:cs="宋体"/>
          <w:b w:val="0"/>
          <w:bCs w:val="0"/>
          <w:kern w:val="0"/>
          <w:sz w:val="21"/>
          <w:szCs w:val="21"/>
          <w:lang w:eastAsia="zh-CN"/>
        </w:rPr>
        <w:t>？</w:t>
      </w:r>
    </w:p>
    <w:p>
      <w:pPr>
        <w:keepNext w:val="0"/>
        <w:keepLines w:val="0"/>
        <w:pageBreakBefore w:val="0"/>
        <w:widowControl/>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rPr>
        <w:t>A.李商隐之妻王氏卒于大中五年</w:t>
      </w: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rPr>
        <w:t>而该诗作于大中七年。</w:t>
      </w:r>
    </w:p>
    <w:p>
      <w:pPr>
        <w:keepNext w:val="0"/>
        <w:keepLines w:val="0"/>
        <w:pageBreakBefore w:val="0"/>
        <w:widowControl/>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rPr>
        <w:t>B.明清小说戏曲中经常将家庭</w:t>
      </w:r>
      <w:r>
        <w:rPr>
          <w:rFonts w:hint="eastAsia" w:ascii="宋体" w:hAnsi="宋体" w:eastAsia="宋体" w:cs="宋体"/>
          <w:b w:val="0"/>
          <w:bCs w:val="0"/>
          <w:kern w:val="0"/>
          <w:sz w:val="21"/>
          <w:szCs w:val="21"/>
          <w:lang w:eastAsia="zh-CN"/>
        </w:rPr>
        <w:t>塾</w:t>
      </w:r>
      <w:r>
        <w:rPr>
          <w:rFonts w:hint="eastAsia" w:ascii="宋体" w:hAnsi="宋体" w:eastAsia="宋体" w:cs="宋体"/>
          <w:b w:val="0"/>
          <w:bCs w:val="0"/>
          <w:kern w:val="0"/>
          <w:sz w:val="21"/>
          <w:szCs w:val="21"/>
        </w:rPr>
        <w:t>师或官员幕客称为</w:t>
      </w: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rPr>
        <w:t>西席</w:t>
      </w: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rPr>
        <w:t>西宾</w:t>
      </w:r>
      <w:r>
        <w:rPr>
          <w:rFonts w:hint="eastAsia" w:ascii="宋体" w:hAnsi="宋体" w:eastAsia="宋体" w:cs="宋体"/>
          <w:b w:val="0"/>
          <w:bCs w:val="0"/>
          <w:kern w:val="0"/>
          <w:sz w:val="21"/>
          <w:szCs w:val="21"/>
          <w:lang w:eastAsia="zh-CN"/>
        </w:rPr>
        <w:t>”</w:t>
      </w:r>
    </w:p>
    <w:p>
      <w:pPr>
        <w:keepNext w:val="0"/>
        <w:keepLines w:val="0"/>
        <w:pageBreakBefore w:val="0"/>
        <w:widowControl/>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rPr>
        <w:t>C.唐代温庭筠的《舞衣曲》中有诗句</w:t>
      </w: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rPr>
        <w:t>回颦笑语西窗客</w:t>
      </w: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rPr>
        <w:t>星斗寥廖波脉脉</w:t>
      </w:r>
      <w:r>
        <w:rPr>
          <w:rFonts w:hint="eastAsia" w:ascii="宋体" w:hAnsi="宋体" w:eastAsia="宋体" w:cs="宋体"/>
          <w:b w:val="0"/>
          <w:bCs w:val="0"/>
          <w:kern w:val="0"/>
          <w:sz w:val="21"/>
          <w:szCs w:val="21"/>
          <w:lang w:eastAsia="zh-CN"/>
        </w:rPr>
        <w:t>”</w:t>
      </w:r>
      <w:bookmarkStart w:id="0" w:name="_GoBack"/>
      <w:bookmarkEnd w:id="0"/>
    </w:p>
    <w:p>
      <w:pPr>
        <w:keepNext w:val="0"/>
        <w:keepLines w:val="0"/>
        <w:pageBreakBefore w:val="0"/>
        <w:widowControl/>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rPr>
        <w:t>D.该诗另一题为《夜雨寄内》</w:t>
      </w: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rPr>
        <w:t>寄内</w:t>
      </w: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rPr>
        <w:t>即寄林妻子</w:t>
      </w: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rPr>
        <w:t>此说得到了许多人的认同</w:t>
      </w:r>
    </w:p>
    <w:p>
      <w:pPr>
        <w:keepNext w:val="0"/>
        <w:keepLines w:val="0"/>
        <w:pageBreakBefore w:val="0"/>
        <w:widowControl/>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rPr>
        <w:t>E.</w:t>
      </w: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rPr>
        <w:t>西窗</w:t>
      </w: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rPr>
        <w:t>在古代专指客房、客厅、起自尊客于交卷秦古礼。并被后世习察日用</w:t>
      </w:r>
    </w:p>
    <w:p>
      <w:pPr>
        <w:keepNext w:val="0"/>
        <w:keepLines w:val="0"/>
        <w:pageBreakBefore w:val="0"/>
        <w:widowControl/>
        <w:kinsoku/>
        <w:wordWrap/>
        <w:overflowPunct/>
        <w:topLinePunct w:val="0"/>
        <w:autoSpaceDE/>
        <w:autoSpaceDN/>
        <w:bidi w:val="0"/>
        <w:spacing w:line="360" w:lineRule="auto"/>
        <w:jc w:val="both"/>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rPr>
        <w:t>28.退休在家的老王今晚在</w:t>
      </w: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rPr>
        <w:t>焦点访谈</w:t>
      </w: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rPr>
        <w:t>国家记忆</w:t>
      </w: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rPr>
        <w:t>自然传奇</w:t>
      </w: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rPr>
        <w:t>人物故事</w:t>
      </w: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rPr>
        <w:t>纵横中国</w:t>
      </w: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rPr>
        <w:t>这5个节目中选择了3个节目观看，老王对观看的节目有如下要求</w:t>
      </w:r>
      <w:r>
        <w:rPr>
          <w:rFonts w:hint="eastAsia" w:ascii="宋体" w:hAnsi="宋体" w:eastAsia="宋体" w:cs="宋体"/>
          <w:b w:val="0"/>
          <w:bCs w:val="0"/>
          <w:kern w:val="0"/>
          <w:sz w:val="21"/>
          <w:szCs w:val="21"/>
          <w:lang w:eastAsia="zh-CN"/>
        </w:rPr>
        <w:t>：</w:t>
      </w:r>
    </w:p>
    <w:p>
      <w:pPr>
        <w:keepNext w:val="0"/>
        <w:keepLines w:val="0"/>
        <w:pageBreakBefore w:val="0"/>
        <w:widowControl/>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rPr>
        <w:t>1</w:t>
      </w: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rPr>
        <w:t>如果观看</w:t>
      </w: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rPr>
        <w:t>焦点访谈</w:t>
      </w: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rPr>
        <w:t>，就不观看</w:t>
      </w: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rPr>
        <w:t>人物故事</w:t>
      </w:r>
      <w:r>
        <w:rPr>
          <w:rFonts w:hint="eastAsia" w:ascii="宋体" w:hAnsi="宋体" w:eastAsia="宋体" w:cs="宋体"/>
          <w:b w:val="0"/>
          <w:bCs w:val="0"/>
          <w:kern w:val="0"/>
          <w:sz w:val="21"/>
          <w:szCs w:val="21"/>
          <w:lang w:eastAsia="zh-CN"/>
        </w:rPr>
        <w:t>”；</w:t>
      </w:r>
    </w:p>
    <w:p>
      <w:pPr>
        <w:keepNext w:val="0"/>
        <w:keepLines w:val="0"/>
        <w:pageBreakBefore w:val="0"/>
        <w:widowControl/>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rPr>
        <w:t>2</w:t>
      </w: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rPr>
        <w:t>如果观看</w:t>
      </w: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rPr>
        <w:t>国家记忆</w:t>
      </w: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rPr>
        <w:t>，就不观看</w:t>
      </w: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rPr>
        <w:t>自然传奇</w:t>
      </w: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rPr>
        <w:t>。</w:t>
      </w:r>
    </w:p>
    <w:p>
      <w:pPr>
        <w:keepNext w:val="0"/>
        <w:keepLines w:val="0"/>
        <w:pageBreakBefore w:val="0"/>
        <w:widowControl/>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rPr>
        <w:t>根据上述信息，老王</w:t>
      </w:r>
      <w:r>
        <w:rPr>
          <w:rFonts w:hint="eastAsia" w:ascii="宋体" w:hAnsi="宋体" w:eastAsia="宋体" w:cs="宋体"/>
          <w:b w:val="0"/>
          <w:bCs w:val="0"/>
          <w:kern w:val="0"/>
          <w:sz w:val="21"/>
          <w:szCs w:val="21"/>
          <w:lang w:val="en-US" w:eastAsia="zh-CN"/>
        </w:rPr>
        <w:t>一</w:t>
      </w:r>
      <w:r>
        <w:rPr>
          <w:rFonts w:hint="eastAsia" w:ascii="宋体" w:hAnsi="宋体" w:eastAsia="宋体" w:cs="宋体"/>
          <w:b w:val="0"/>
          <w:bCs w:val="0"/>
          <w:kern w:val="0"/>
          <w:sz w:val="21"/>
          <w:szCs w:val="21"/>
        </w:rPr>
        <w:t>定观看了如下哪个节目</w:t>
      </w:r>
      <w:r>
        <w:rPr>
          <w:rFonts w:hint="eastAsia" w:ascii="宋体" w:hAnsi="宋体" w:eastAsia="宋体" w:cs="宋体"/>
          <w:b w:val="0"/>
          <w:bCs w:val="0"/>
          <w:kern w:val="0"/>
          <w:sz w:val="21"/>
          <w:szCs w:val="21"/>
          <w:lang w:eastAsia="zh-CN"/>
        </w:rPr>
        <w:t>？</w:t>
      </w:r>
    </w:p>
    <w:p>
      <w:pPr>
        <w:keepNext w:val="0"/>
        <w:keepLines w:val="0"/>
        <w:pageBreakBefore w:val="0"/>
        <w:widowControl/>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rPr>
        <w:t>A.</w:t>
      </w: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rPr>
        <w:t>纵横中国</w:t>
      </w:r>
      <w:r>
        <w:rPr>
          <w:rFonts w:hint="eastAsia" w:ascii="宋体" w:hAnsi="宋体" w:eastAsia="宋体" w:cs="宋体"/>
          <w:b w:val="0"/>
          <w:bCs w:val="0"/>
          <w:kern w:val="0"/>
          <w:sz w:val="21"/>
          <w:szCs w:val="21"/>
          <w:lang w:eastAsia="zh-CN"/>
        </w:rPr>
        <w:t>”</w:t>
      </w:r>
    </w:p>
    <w:p>
      <w:pPr>
        <w:keepNext w:val="0"/>
        <w:keepLines w:val="0"/>
        <w:pageBreakBefore w:val="0"/>
        <w:widowControl/>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rPr>
        <w:t>B.</w:t>
      </w: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rPr>
        <w:t>国家记忆</w:t>
      </w:r>
      <w:r>
        <w:rPr>
          <w:rFonts w:hint="eastAsia" w:ascii="宋体" w:hAnsi="宋体" w:eastAsia="宋体" w:cs="宋体"/>
          <w:b w:val="0"/>
          <w:bCs w:val="0"/>
          <w:kern w:val="0"/>
          <w:sz w:val="21"/>
          <w:szCs w:val="21"/>
          <w:lang w:eastAsia="zh-CN"/>
        </w:rPr>
        <w:t>”</w:t>
      </w:r>
    </w:p>
    <w:p>
      <w:pPr>
        <w:keepNext w:val="0"/>
        <w:keepLines w:val="0"/>
        <w:pageBreakBefore w:val="0"/>
        <w:widowControl/>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rPr>
        <w:t>C.</w:t>
      </w: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rPr>
        <w:t>自 然传奇</w:t>
      </w:r>
      <w:r>
        <w:rPr>
          <w:rFonts w:hint="eastAsia" w:ascii="宋体" w:hAnsi="宋体" w:eastAsia="宋体" w:cs="宋体"/>
          <w:b w:val="0"/>
          <w:bCs w:val="0"/>
          <w:kern w:val="0"/>
          <w:sz w:val="21"/>
          <w:szCs w:val="21"/>
          <w:lang w:eastAsia="zh-CN"/>
        </w:rPr>
        <w:t>”</w:t>
      </w:r>
    </w:p>
    <w:p>
      <w:pPr>
        <w:keepNext w:val="0"/>
        <w:keepLines w:val="0"/>
        <w:pageBreakBefore w:val="0"/>
        <w:widowControl/>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rPr>
        <w:t>D.</w:t>
      </w: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rPr>
        <w:t>人物故事</w:t>
      </w:r>
      <w:r>
        <w:rPr>
          <w:rFonts w:hint="eastAsia" w:ascii="宋体" w:hAnsi="宋体" w:eastAsia="宋体" w:cs="宋体"/>
          <w:b w:val="0"/>
          <w:bCs w:val="0"/>
          <w:kern w:val="0"/>
          <w:sz w:val="21"/>
          <w:szCs w:val="21"/>
          <w:lang w:eastAsia="zh-CN"/>
        </w:rPr>
        <w:t>”</w:t>
      </w:r>
    </w:p>
    <w:p>
      <w:pPr>
        <w:keepNext w:val="0"/>
        <w:keepLines w:val="0"/>
        <w:pageBreakBefore w:val="0"/>
        <w:widowControl/>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rPr>
        <w:t>E.</w:t>
      </w: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rPr>
        <w:t>焦点访谈</w:t>
      </w:r>
      <w:r>
        <w:rPr>
          <w:rFonts w:hint="eastAsia" w:ascii="宋体" w:hAnsi="宋体" w:eastAsia="宋体" w:cs="宋体"/>
          <w:b w:val="0"/>
          <w:bCs w:val="0"/>
          <w:kern w:val="0"/>
          <w:sz w:val="21"/>
          <w:szCs w:val="21"/>
          <w:lang w:eastAsia="zh-CN"/>
        </w:rPr>
        <w:t>”</w:t>
      </w:r>
    </w:p>
    <w:p>
      <w:pPr>
        <w:keepNext w:val="0"/>
        <w:keepLines w:val="0"/>
        <w:pageBreakBefore w:val="0"/>
        <w:widowControl/>
        <w:kinsoku/>
        <w:wordWrap/>
        <w:overflowPunct/>
        <w:topLinePunct w:val="0"/>
        <w:autoSpaceDE/>
        <w:autoSpaceDN/>
        <w:bidi w:val="0"/>
        <w:spacing w:line="360" w:lineRule="auto"/>
        <w:jc w:val="both"/>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lang w:val="en-US" w:eastAsia="zh-CN"/>
        </w:rPr>
        <w:t>29.</w:t>
      </w:r>
      <w:r>
        <w:rPr>
          <w:rFonts w:hint="eastAsia" w:ascii="宋体" w:hAnsi="宋体" w:eastAsia="宋体" w:cs="宋体"/>
          <w:b w:val="0"/>
          <w:bCs w:val="0"/>
          <w:kern w:val="0"/>
          <w:sz w:val="21"/>
          <w:szCs w:val="21"/>
        </w:rPr>
        <w:t>2020年全球供排放量减少大的24亿吨。近远大于之前的创的</w:t>
      </w:r>
      <w:r>
        <w:rPr>
          <w:rFonts w:hint="eastAsia" w:ascii="宋体" w:hAnsi="宋体" w:eastAsia="宋体" w:cs="宋体"/>
          <w:b w:val="0"/>
          <w:bCs w:val="0"/>
          <w:kern w:val="0"/>
          <w:sz w:val="21"/>
          <w:szCs w:val="21"/>
          <w:lang w:eastAsia="zh-CN"/>
        </w:rPr>
        <w:t>纪录</w:t>
      </w:r>
      <w:r>
        <w:rPr>
          <w:rFonts w:hint="eastAsia" w:ascii="宋体" w:hAnsi="宋体" w:eastAsia="宋体" w:cs="宋体"/>
          <w:b w:val="0"/>
          <w:bCs w:val="0"/>
          <w:kern w:val="0"/>
          <w:sz w:val="21"/>
          <w:szCs w:val="21"/>
        </w:rPr>
        <w:t>降幅，同比二战期间下降9亿吨，2009年金融危机最严重时下降5亿吨，非政府组织全球碳计划（GCP）在其年度评估报说，由于各国在新冠肺炎</w:t>
      </w:r>
      <w:r>
        <w:rPr>
          <w:rFonts w:hint="eastAsia" w:ascii="宋体" w:hAnsi="宋体" w:eastAsia="宋体" w:cs="宋体"/>
          <w:b w:val="0"/>
          <w:bCs w:val="0"/>
          <w:kern w:val="0"/>
          <w:sz w:val="21"/>
          <w:szCs w:val="21"/>
          <w:lang w:eastAsia="zh-CN"/>
        </w:rPr>
        <w:t>疫情防控期间</w:t>
      </w:r>
      <w:r>
        <w:rPr>
          <w:rFonts w:hint="eastAsia" w:ascii="宋体" w:hAnsi="宋体" w:eastAsia="宋体" w:cs="宋体"/>
          <w:b w:val="0"/>
          <w:bCs w:val="0"/>
          <w:kern w:val="0"/>
          <w:sz w:val="21"/>
          <w:szCs w:val="21"/>
        </w:rPr>
        <w:t>采取了封闭和限制措施，汽车使用量下降了一半左右，2020年的碳排放量同比下降了创纪录的7%</w:t>
      </w:r>
    </w:p>
    <w:p>
      <w:pPr>
        <w:keepNext w:val="0"/>
        <w:keepLines w:val="0"/>
        <w:pageBreakBefore w:val="0"/>
        <w:widowControl/>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以下哪项如果为真，最能支持GCP的观点</w:t>
      </w:r>
    </w:p>
    <w:p>
      <w:pPr>
        <w:keepNext w:val="0"/>
        <w:keepLines w:val="0"/>
        <w:pageBreakBefore w:val="0"/>
        <w:widowControl/>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A.2020年碳指放量下得最明显的国家或地区是美国和欧盟</w:t>
      </w:r>
    </w:p>
    <w:p>
      <w:pPr>
        <w:keepNext w:val="0"/>
        <w:keepLines w:val="0"/>
        <w:pageBreakBefore w:val="0"/>
        <w:widowControl/>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B.延缓气候变化的办法不是停止经济活动，而是加速向低碳能源过渡</w:t>
      </w:r>
    </w:p>
    <w:p>
      <w:pPr>
        <w:keepNext w:val="0"/>
        <w:keepLines w:val="0"/>
        <w:pageBreakBefore w:val="0"/>
        <w:widowControl/>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C.根据气候变化《巴黎协定》，2015年后的190年需减排10-20亿Z吨</w:t>
      </w:r>
    </w:p>
    <w:p>
      <w:pPr>
        <w:keepNext w:val="0"/>
        <w:keepLines w:val="0"/>
        <w:pageBreakBefore w:val="0"/>
        <w:widowControl/>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D.2020年在全球各行业减少的碳排</w:t>
      </w:r>
      <w:r>
        <w:rPr>
          <w:rFonts w:hint="eastAsia" w:ascii="宋体" w:hAnsi="宋体" w:eastAsia="宋体" w:cs="宋体"/>
          <w:b w:val="0"/>
          <w:bCs w:val="0"/>
          <w:kern w:val="0"/>
          <w:sz w:val="21"/>
          <w:szCs w:val="21"/>
          <w:lang w:eastAsia="zh-CN"/>
        </w:rPr>
        <w:t>放</w:t>
      </w:r>
      <w:r>
        <w:rPr>
          <w:rFonts w:hint="eastAsia" w:ascii="宋体" w:hAnsi="宋体" w:eastAsia="宋体" w:cs="宋体"/>
          <w:b w:val="0"/>
          <w:bCs w:val="0"/>
          <w:kern w:val="0"/>
          <w:sz w:val="21"/>
          <w:szCs w:val="21"/>
        </w:rPr>
        <w:t>总量中，交通运输由用占比例最大</w:t>
      </w:r>
    </w:p>
    <w:p>
      <w:pPr>
        <w:keepNext w:val="0"/>
        <w:keepLines w:val="0"/>
        <w:pageBreakBefore w:val="0"/>
        <w:widowControl/>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E，随着世界经济的持续复苏，2021年全球碳排放量同比下降可能不超过5%</w:t>
      </w:r>
    </w:p>
    <w:p>
      <w:pPr>
        <w:keepNext w:val="0"/>
        <w:keepLines w:val="0"/>
        <w:pageBreakBefore w:val="0"/>
        <w:widowControl/>
        <w:kinsoku/>
        <w:wordWrap/>
        <w:overflowPunct/>
        <w:topLinePunct w:val="0"/>
        <w:autoSpaceDE/>
        <w:autoSpaceDN/>
        <w:bidi w:val="0"/>
        <w:spacing w:line="360" w:lineRule="auto"/>
        <w:jc w:val="both"/>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30</w:t>
      </w:r>
      <w:r>
        <w:rPr>
          <w:rFonts w:hint="eastAsia" w:ascii="宋体" w:hAnsi="宋体" w:eastAsia="宋体" w:cs="宋体"/>
          <w:b w:val="0"/>
          <w:bCs w:val="0"/>
          <w:kern w:val="0"/>
          <w:sz w:val="21"/>
          <w:szCs w:val="21"/>
          <w:lang w:val="en-US" w:eastAsia="zh-CN"/>
        </w:rPr>
        <w:t>.</w:t>
      </w:r>
      <w:r>
        <w:rPr>
          <w:rFonts w:hint="eastAsia" w:ascii="宋体" w:hAnsi="宋体" w:eastAsia="宋体" w:cs="宋体"/>
          <w:b w:val="0"/>
          <w:bCs w:val="0"/>
          <w:kern w:val="0"/>
          <w:sz w:val="21"/>
          <w:szCs w:val="21"/>
        </w:rPr>
        <w:t>某小区2号楼1单元住户都打甲公司疫苗，小李家不是该小区2号楼1单元住户，小赵家都打了甲公司疫苗，而小陈家没有打甲公司疫苗。</w:t>
      </w:r>
    </w:p>
    <w:p>
      <w:pPr>
        <w:keepNext w:val="0"/>
        <w:keepLines w:val="0"/>
        <w:pageBreakBefore w:val="0"/>
        <w:widowControl/>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rPr>
        <w:t>根据以上陈述，可以得出以下选项</w:t>
      </w:r>
      <w:r>
        <w:rPr>
          <w:rFonts w:hint="eastAsia" w:ascii="宋体" w:hAnsi="宋体" w:eastAsia="宋体" w:cs="宋体"/>
          <w:b w:val="0"/>
          <w:bCs w:val="0"/>
          <w:kern w:val="0"/>
          <w:sz w:val="21"/>
          <w:szCs w:val="21"/>
          <w:lang w:eastAsia="zh-CN"/>
        </w:rPr>
        <w:t>：</w:t>
      </w:r>
    </w:p>
    <w:p>
      <w:pPr>
        <w:keepNext w:val="0"/>
        <w:keepLines w:val="0"/>
        <w:pageBreakBefore w:val="0"/>
        <w:widowControl/>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rPr>
        <w:t>A.小李家都没有打甲公司疫苗.</w:t>
      </w:r>
    </w:p>
    <w:p>
      <w:pPr>
        <w:keepNext w:val="0"/>
        <w:keepLines w:val="0"/>
        <w:pageBreakBefore w:val="0"/>
        <w:widowControl/>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rPr>
        <w:t>B.小陈家是该小区2号楼1单元住户</w:t>
      </w:r>
    </w:p>
    <w:p>
      <w:pPr>
        <w:keepNext w:val="0"/>
        <w:keepLines w:val="0"/>
        <w:pageBreakBefore w:val="0"/>
        <w:widowControl/>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C.小陈家是住户，但不是2号楼1单元</w:t>
      </w:r>
    </w:p>
    <w:p>
      <w:pPr>
        <w:keepNext w:val="0"/>
        <w:keepLines w:val="0"/>
        <w:pageBreakBefore w:val="0"/>
        <w:widowControl/>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rPr>
        <w:t>D.小赵家是2号楼住户，但未必是1单元</w:t>
      </w:r>
    </w:p>
    <w:p>
      <w:pPr>
        <w:keepNext w:val="0"/>
        <w:keepLines w:val="0"/>
        <w:pageBreakBefore w:val="0"/>
        <w:widowControl/>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sz w:val="21"/>
          <w:szCs w:val="21"/>
        </w:rPr>
      </w:pPr>
      <w:r>
        <w:rPr>
          <w:rFonts w:hint="eastAsia" w:ascii="宋体" w:hAnsi="宋体" w:eastAsia="宋体" w:cs="宋体"/>
          <w:b w:val="0"/>
          <w:bCs w:val="0"/>
          <w:kern w:val="0"/>
          <w:sz w:val="21"/>
          <w:szCs w:val="21"/>
        </w:rPr>
        <w:t>E.小陈若是该小区2号楼的住户，则不是1单元</w:t>
      </w:r>
    </w:p>
    <w:p>
      <w:pPr>
        <w:keepNext w:val="0"/>
        <w:keepLines w:val="0"/>
        <w:pageBreakBefore w:val="0"/>
        <w:widowControl/>
        <w:kinsoku/>
        <w:wordWrap/>
        <w:overflowPunct/>
        <w:topLinePunct w:val="0"/>
        <w:autoSpaceDE/>
        <w:autoSpaceDN/>
        <w:bidi w:val="0"/>
        <w:spacing w:line="360" w:lineRule="auto"/>
        <w:jc w:val="both"/>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rPr>
        <w:t>31</w:t>
      </w:r>
      <w:r>
        <w:rPr>
          <w:rFonts w:hint="eastAsia" w:ascii="宋体" w:hAnsi="宋体" w:eastAsia="宋体" w:cs="宋体"/>
          <w:b w:val="0"/>
          <w:bCs w:val="0"/>
          <w:kern w:val="0"/>
          <w:sz w:val="21"/>
          <w:szCs w:val="21"/>
          <w:lang w:val="en-US" w:eastAsia="zh-CN"/>
        </w:rPr>
        <w:t>.</w:t>
      </w:r>
      <w:r>
        <w:rPr>
          <w:rFonts w:hint="eastAsia" w:ascii="宋体" w:hAnsi="宋体" w:eastAsia="宋体" w:cs="宋体"/>
          <w:b w:val="0"/>
          <w:bCs w:val="0"/>
          <w:kern w:val="0"/>
          <w:sz w:val="21"/>
          <w:szCs w:val="21"/>
        </w:rPr>
        <w:t>某研究团队研究了大约4万名中老年人的核进其报成像数据。自我心理评估等资料。发现经常有孤独感的研究对象和没有通独感的研究对象在大脑的默认网络区域存在显著差异。默认网络一组参与内心思考的大脑区域，这些内心思考包括回忆旧事、规划未来、想象等。孤独者大脑的默认网络联结更为紧密。其灰质容积更大。研究人员由此认为。大脑默认网络的结构和功能与孤独感存在正相关。以下哪项如果为真，最</w:t>
      </w:r>
      <w:r>
        <w:rPr>
          <w:rFonts w:hint="eastAsia" w:ascii="宋体" w:hAnsi="宋体" w:eastAsia="宋体" w:cs="宋体"/>
          <w:b w:val="0"/>
          <w:bCs w:val="0"/>
          <w:kern w:val="0"/>
          <w:sz w:val="21"/>
          <w:szCs w:val="21"/>
          <w:lang w:eastAsia="zh-CN"/>
        </w:rPr>
        <w:t>支持</w:t>
      </w:r>
      <w:r>
        <w:rPr>
          <w:rFonts w:hint="eastAsia" w:ascii="宋体" w:hAnsi="宋体" w:eastAsia="宋体" w:cs="宋体"/>
          <w:b w:val="0"/>
          <w:bCs w:val="0"/>
          <w:kern w:val="0"/>
          <w:sz w:val="21"/>
          <w:szCs w:val="21"/>
        </w:rPr>
        <w:t>上述研究人员的观点</w:t>
      </w:r>
      <w:r>
        <w:rPr>
          <w:rFonts w:hint="eastAsia" w:ascii="宋体" w:hAnsi="宋体" w:eastAsia="宋体" w:cs="宋体"/>
          <w:b w:val="0"/>
          <w:bCs w:val="0"/>
          <w:kern w:val="0"/>
          <w:sz w:val="21"/>
          <w:szCs w:val="21"/>
          <w:lang w:eastAsia="zh-CN"/>
        </w:rPr>
        <w:t>？</w:t>
      </w:r>
    </w:p>
    <w:p>
      <w:pPr>
        <w:keepNext w:val="0"/>
        <w:keepLines w:val="0"/>
        <w:pageBreakBefore w:val="0"/>
        <w:widowControl/>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rPr>
        <w:t>A</w:t>
      </w:r>
      <w:r>
        <w:rPr>
          <w:rFonts w:hint="eastAsia" w:ascii="宋体" w:hAnsi="宋体" w:eastAsia="宋体" w:cs="宋体"/>
          <w:b w:val="0"/>
          <w:bCs w:val="0"/>
          <w:kern w:val="0"/>
          <w:sz w:val="21"/>
          <w:szCs w:val="21"/>
          <w:lang w:val="en-US" w:eastAsia="zh-CN"/>
        </w:rPr>
        <w:t>.</w:t>
      </w:r>
      <w:r>
        <w:rPr>
          <w:rFonts w:hint="eastAsia" w:ascii="宋体" w:hAnsi="宋体" w:eastAsia="宋体" w:cs="宋体"/>
          <w:b w:val="0"/>
          <w:bCs w:val="0"/>
          <w:kern w:val="0"/>
          <w:sz w:val="21"/>
          <w:szCs w:val="21"/>
        </w:rPr>
        <w:t>人们在回忆过去，假设当下或预想未来时会使用默认网络。</w:t>
      </w:r>
    </w:p>
    <w:p>
      <w:pPr>
        <w:keepNext w:val="0"/>
        <w:keepLines w:val="0"/>
        <w:pageBreakBefore w:val="0"/>
        <w:widowControl/>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B</w:t>
      </w:r>
      <w:r>
        <w:rPr>
          <w:rFonts w:hint="eastAsia" w:ascii="宋体" w:hAnsi="宋体" w:eastAsia="宋体" w:cs="宋体"/>
          <w:b w:val="0"/>
          <w:bCs w:val="0"/>
          <w:kern w:val="0"/>
          <w:sz w:val="21"/>
          <w:szCs w:val="21"/>
          <w:lang w:val="en-US" w:eastAsia="zh-CN"/>
        </w:rPr>
        <w:t>.</w:t>
      </w:r>
      <w:r>
        <w:rPr>
          <w:rFonts w:hint="eastAsia" w:ascii="宋体" w:hAnsi="宋体" w:eastAsia="宋体" w:cs="宋体"/>
          <w:b w:val="0"/>
          <w:bCs w:val="0"/>
          <w:kern w:val="0"/>
          <w:sz w:val="21"/>
          <w:szCs w:val="21"/>
        </w:rPr>
        <w:t>有</w:t>
      </w:r>
      <w:r>
        <w:rPr>
          <w:rFonts w:hint="eastAsia" w:ascii="宋体" w:hAnsi="宋体" w:eastAsia="宋体" w:cs="宋体"/>
          <w:b w:val="0"/>
          <w:bCs w:val="0"/>
          <w:kern w:val="0"/>
          <w:sz w:val="21"/>
          <w:szCs w:val="21"/>
          <w:lang w:eastAsia="zh-CN"/>
        </w:rPr>
        <w:t>孤独感</w:t>
      </w:r>
      <w:r>
        <w:rPr>
          <w:rFonts w:hint="eastAsia" w:ascii="宋体" w:hAnsi="宋体" w:eastAsia="宋体" w:cs="宋体"/>
          <w:b w:val="0"/>
          <w:bCs w:val="0"/>
          <w:kern w:val="0"/>
          <w:sz w:val="21"/>
          <w:szCs w:val="21"/>
        </w:rPr>
        <w:t>的人更多地使用想象，回忆过去和憧带未来以克服社交隔离。</w:t>
      </w:r>
    </w:p>
    <w:p>
      <w:pPr>
        <w:keepNext w:val="0"/>
        <w:keepLines w:val="0"/>
        <w:pageBreakBefore w:val="0"/>
        <w:widowControl/>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rPr>
        <w:t>C</w:t>
      </w:r>
      <w:r>
        <w:rPr>
          <w:rFonts w:hint="eastAsia" w:ascii="宋体" w:hAnsi="宋体" w:eastAsia="宋体" w:cs="宋体"/>
          <w:b w:val="0"/>
          <w:bCs w:val="0"/>
          <w:kern w:val="0"/>
          <w:sz w:val="21"/>
          <w:szCs w:val="21"/>
          <w:lang w:val="en-US" w:eastAsia="zh-CN"/>
        </w:rPr>
        <w:t>.</w:t>
      </w:r>
      <w:r>
        <w:rPr>
          <w:rFonts w:hint="eastAsia" w:ascii="宋体" w:hAnsi="宋体" w:eastAsia="宋体" w:cs="宋体"/>
          <w:b w:val="0"/>
          <w:bCs w:val="0"/>
          <w:kern w:val="0"/>
          <w:sz w:val="21"/>
          <w:szCs w:val="21"/>
        </w:rPr>
        <w:t>感觉独的老年人出现认知衰进和患上响采症的风险更高，进而导致部分脑区要缩。</w:t>
      </w:r>
    </w:p>
    <w:p>
      <w:pPr>
        <w:keepNext w:val="0"/>
        <w:keepLines w:val="0"/>
        <w:pageBreakBefore w:val="0"/>
        <w:widowControl/>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D.了解孤独感对大脑的影响。拓展我们在这个领域的认知，有助于减少当今社会的孤独现象。</w:t>
      </w:r>
    </w:p>
    <w:p>
      <w:pPr>
        <w:keepNext w:val="0"/>
        <w:keepLines w:val="0"/>
        <w:pageBreakBefore w:val="0"/>
        <w:widowControl/>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E</w:t>
      </w:r>
      <w:r>
        <w:rPr>
          <w:rFonts w:hint="eastAsia" w:ascii="宋体" w:hAnsi="宋体" w:eastAsia="宋体" w:cs="宋体"/>
          <w:b w:val="0"/>
          <w:bCs w:val="0"/>
          <w:kern w:val="0"/>
          <w:sz w:val="21"/>
          <w:szCs w:val="21"/>
          <w:lang w:val="en-US" w:eastAsia="zh-CN"/>
        </w:rPr>
        <w:t>.</w:t>
      </w:r>
      <w:r>
        <w:rPr>
          <w:rFonts w:hint="eastAsia" w:ascii="宋体" w:hAnsi="宋体" w:eastAsia="宋体" w:cs="宋体"/>
          <w:b w:val="0"/>
          <w:bCs w:val="0"/>
          <w:kern w:val="0"/>
          <w:sz w:val="21"/>
          <w:szCs w:val="21"/>
        </w:rPr>
        <w:t>夸窿是把信号从海马体输送到默认网络的神经纤维束，在研究对象的大脑中，这种纤维束得到较好的保护</w:t>
      </w:r>
    </w:p>
    <w:p>
      <w:pPr>
        <w:keepNext w:val="0"/>
        <w:keepLines w:val="0"/>
        <w:pageBreakBefore w:val="0"/>
        <w:widowControl/>
        <w:kinsoku/>
        <w:wordWrap/>
        <w:overflowPunct/>
        <w:topLinePunct w:val="0"/>
        <w:autoSpaceDE/>
        <w:autoSpaceDN/>
        <w:bidi w:val="0"/>
        <w:spacing w:line="360" w:lineRule="auto"/>
        <w:jc w:val="both"/>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rPr>
        <w:t>32</w:t>
      </w:r>
      <w:r>
        <w:rPr>
          <w:rFonts w:hint="eastAsia" w:ascii="宋体" w:hAnsi="宋体" w:eastAsia="宋体" w:cs="宋体"/>
          <w:b w:val="0"/>
          <w:bCs w:val="0"/>
          <w:kern w:val="0"/>
          <w:sz w:val="21"/>
          <w:szCs w:val="21"/>
          <w:lang w:val="en-US" w:eastAsia="zh-CN"/>
        </w:rPr>
        <w:t>.</w:t>
      </w:r>
      <w:r>
        <w:rPr>
          <w:rFonts w:hint="eastAsia" w:ascii="宋体" w:hAnsi="宋体" w:eastAsia="宋体" w:cs="宋体"/>
          <w:b w:val="0"/>
          <w:bCs w:val="0"/>
          <w:kern w:val="0"/>
          <w:sz w:val="21"/>
          <w:szCs w:val="21"/>
        </w:rPr>
        <w:t>关于张、李、宋、孔4人参加植树活动的情况如下</w:t>
      </w:r>
      <w:r>
        <w:rPr>
          <w:rFonts w:hint="eastAsia" w:ascii="宋体" w:hAnsi="宋体" w:eastAsia="宋体" w:cs="宋体"/>
          <w:b w:val="0"/>
          <w:bCs w:val="0"/>
          <w:kern w:val="0"/>
          <w:sz w:val="21"/>
          <w:szCs w:val="21"/>
          <w:lang w:eastAsia="zh-CN"/>
        </w:rPr>
        <w:t>：</w:t>
      </w:r>
    </w:p>
    <w:p>
      <w:pPr>
        <w:keepNext w:val="0"/>
        <w:keepLines w:val="0"/>
        <w:pageBreakBefore w:val="0"/>
        <w:widowControl/>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rPr>
        <w:t>1</w:t>
      </w: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rPr>
        <w:t>张、李、孔至少有2人参加</w:t>
      </w:r>
    </w:p>
    <w:p>
      <w:pPr>
        <w:keepNext w:val="0"/>
        <w:keepLines w:val="0"/>
        <w:pageBreakBefore w:val="0"/>
        <w:widowControl/>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rPr>
        <w:t>2</w:t>
      </w: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rPr>
        <w:t>李、宋、孔至多有2人参加</w:t>
      </w:r>
    </w:p>
    <w:p>
      <w:pPr>
        <w:keepNext w:val="0"/>
        <w:keepLines w:val="0"/>
        <w:pageBreakBefore w:val="0"/>
        <w:widowControl/>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rPr>
        <w:t>3</w:t>
      </w: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rPr>
        <w:t>如果李参加，那么张、宋两人要么都参加，要么都不参加。</w:t>
      </w:r>
    </w:p>
    <w:p>
      <w:pPr>
        <w:keepNext w:val="0"/>
        <w:keepLines w:val="0"/>
        <w:pageBreakBefore w:val="0"/>
        <w:widowControl/>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rPr>
        <w:t>根露以上陈述，以下哪项是不可能的</w:t>
      </w:r>
      <w:r>
        <w:rPr>
          <w:rFonts w:hint="eastAsia" w:ascii="宋体" w:hAnsi="宋体" w:eastAsia="宋体" w:cs="宋体"/>
          <w:b w:val="0"/>
          <w:bCs w:val="0"/>
          <w:kern w:val="0"/>
          <w:sz w:val="21"/>
          <w:szCs w:val="21"/>
          <w:lang w:eastAsia="zh-CN"/>
        </w:rPr>
        <w:t>？</w:t>
      </w:r>
    </w:p>
    <w:p>
      <w:pPr>
        <w:keepNext w:val="0"/>
        <w:keepLines w:val="0"/>
        <w:pageBreakBefore w:val="0"/>
        <w:widowControl/>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lang w:eastAsia="zh-CN"/>
        </w:rPr>
        <w:t>A.宋孔都参加</w:t>
      </w:r>
    </w:p>
    <w:p>
      <w:pPr>
        <w:keepNext w:val="0"/>
        <w:keepLines w:val="0"/>
        <w:pageBreakBefore w:val="0"/>
        <w:widowControl/>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lang w:eastAsia="zh-CN"/>
        </w:rPr>
        <w:t>B.宋孔都不参加</w:t>
      </w:r>
    </w:p>
    <w:p>
      <w:pPr>
        <w:keepNext w:val="0"/>
        <w:keepLines w:val="0"/>
        <w:pageBreakBefore w:val="0"/>
        <w:widowControl/>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lang w:eastAsia="zh-CN"/>
        </w:rPr>
        <w:t>C.李宋都参加</w:t>
      </w:r>
    </w:p>
    <w:p>
      <w:pPr>
        <w:keepNext w:val="0"/>
        <w:keepLines w:val="0"/>
        <w:pageBreakBefore w:val="0"/>
        <w:widowControl/>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lang w:eastAsia="zh-CN"/>
        </w:rPr>
        <w:t>D李、宋都不参加</w:t>
      </w:r>
    </w:p>
    <w:p>
      <w:pPr>
        <w:keepNext w:val="0"/>
        <w:keepLines w:val="0"/>
        <w:pageBreakBefore w:val="0"/>
        <w:widowControl/>
        <w:numPr>
          <w:ilvl w:val="0"/>
          <w:numId w:val="0"/>
        </w:numPr>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lang w:val="en-US" w:eastAsia="zh-CN"/>
        </w:rPr>
        <w:t>E.</w:t>
      </w:r>
      <w:r>
        <w:rPr>
          <w:rFonts w:hint="eastAsia" w:ascii="宋体" w:hAnsi="宋体" w:eastAsia="宋体" w:cs="宋体"/>
          <w:b w:val="0"/>
          <w:bCs w:val="0"/>
          <w:kern w:val="0"/>
          <w:sz w:val="21"/>
          <w:szCs w:val="21"/>
          <w:lang w:eastAsia="zh-CN"/>
        </w:rPr>
        <w:t>李参加宋不参加</w:t>
      </w:r>
    </w:p>
    <w:p>
      <w:pPr>
        <w:keepNext w:val="0"/>
        <w:keepLines w:val="0"/>
        <w:pageBreakBefore w:val="0"/>
        <w:widowControl/>
        <w:numPr>
          <w:ilvl w:val="0"/>
          <w:numId w:val="0"/>
        </w:numPr>
        <w:kinsoku/>
        <w:wordWrap/>
        <w:overflowPunct/>
        <w:topLinePunct w:val="0"/>
        <w:autoSpaceDE/>
        <w:autoSpaceDN/>
        <w:bidi w:val="0"/>
        <w:spacing w:line="360" w:lineRule="auto"/>
        <w:jc w:val="both"/>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lang w:val="en-US" w:eastAsia="zh-CN"/>
        </w:rPr>
        <w:t>33.</w:t>
      </w:r>
      <w:r>
        <w:rPr>
          <w:rFonts w:hint="eastAsia" w:ascii="宋体" w:hAnsi="宋体" w:eastAsia="宋体" w:cs="宋体"/>
          <w:b w:val="0"/>
          <w:bCs w:val="0"/>
          <w:kern w:val="0"/>
          <w:sz w:val="21"/>
          <w:szCs w:val="21"/>
          <w:lang w:eastAsia="zh-CN"/>
        </w:rPr>
        <w:t>2020年下半年，随着新冠病毒在全球范围内的肆虐及流感季节的到来，很多人担心会出现大范围流感和新冠疫情同时爆发的情况。但是有病毒学家发现，2009年甲型H1N1流感毒株出现时，自1977年以来一直传播的另一种甲型流感病毒株消失了，由此他推测 ，人体同时感染新冠病毒和流感病毒的可能性应该低于预期。</w:t>
      </w:r>
    </w:p>
    <w:p>
      <w:pPr>
        <w:keepNext w:val="0"/>
        <w:keepLines w:val="0"/>
        <w:pageBreakBefore w:val="0"/>
        <w:widowControl/>
        <w:numPr>
          <w:ilvl w:val="0"/>
          <w:numId w:val="0"/>
        </w:numPr>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lang w:eastAsia="zh-CN"/>
        </w:rPr>
        <w:t>以下哪项如果为真，最能支持该病毒学家的推测？</w:t>
      </w:r>
    </w:p>
    <w:p>
      <w:pPr>
        <w:keepNext w:val="0"/>
        <w:keepLines w:val="0"/>
        <w:pageBreakBefore w:val="0"/>
        <w:widowControl/>
        <w:numPr>
          <w:ilvl w:val="0"/>
          <w:numId w:val="0"/>
        </w:numPr>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lang w:eastAsia="zh-CN"/>
        </w:rPr>
        <w:t>A. 如果人们继续接种流感疫苗，仍能降低同时感染这两种病毒的概率。</w:t>
      </w:r>
    </w:p>
    <w:p>
      <w:pPr>
        <w:keepNext w:val="0"/>
        <w:keepLines w:val="0"/>
        <w:pageBreakBefore w:val="0"/>
        <w:widowControl/>
        <w:numPr>
          <w:ilvl w:val="0"/>
          <w:numId w:val="0"/>
        </w:numPr>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lang w:eastAsia="zh-CN"/>
        </w:rPr>
        <w:t>B.一项分析显示，新冠肺炎患者中大约只有3%的人同时感染另一种病毒。</w:t>
      </w:r>
    </w:p>
    <w:p>
      <w:pPr>
        <w:keepNext w:val="0"/>
        <w:keepLines w:val="0"/>
        <w:pageBreakBefore w:val="0"/>
        <w:widowControl/>
        <w:numPr>
          <w:ilvl w:val="0"/>
          <w:numId w:val="0"/>
        </w:numPr>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lang w:eastAsia="zh-CN"/>
        </w:rPr>
        <w:t>C.人体感染—种病毒后的几周内，其先天免疫系统的防御能力会逐步增强。</w:t>
      </w:r>
    </w:p>
    <w:p>
      <w:pPr>
        <w:keepNext w:val="0"/>
        <w:keepLines w:val="0"/>
        <w:pageBreakBefore w:val="0"/>
        <w:widowControl/>
        <w:numPr>
          <w:ilvl w:val="0"/>
          <w:numId w:val="0"/>
        </w:numPr>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lang w:eastAsia="zh-CN"/>
        </w:rPr>
        <w:t>D.为避免感染新冠病毒，人们会减少室内聚集、继续佩戴口置、保持社交距离和手部卫生。</w:t>
      </w:r>
    </w:p>
    <w:p>
      <w:pPr>
        <w:keepNext w:val="0"/>
        <w:keepLines w:val="0"/>
        <w:pageBreakBefore w:val="0"/>
        <w:widowControl/>
        <w:numPr>
          <w:ilvl w:val="0"/>
          <w:numId w:val="0"/>
        </w:numPr>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lang w:eastAsia="zh-CN"/>
        </w:rPr>
        <w:t>E. 新冠病毒的感染会增加参与干扰素反应的基因的活性，从而预防该病毒在细胞内进行复制。</w:t>
      </w:r>
    </w:p>
    <w:p>
      <w:pPr>
        <w:keepNext w:val="0"/>
        <w:keepLines w:val="0"/>
        <w:pageBreakBefore w:val="0"/>
        <w:widowControl/>
        <w:numPr>
          <w:ilvl w:val="0"/>
          <w:numId w:val="0"/>
        </w:numPr>
        <w:kinsoku/>
        <w:wordWrap/>
        <w:overflowPunct/>
        <w:topLinePunct w:val="0"/>
        <w:autoSpaceDE/>
        <w:autoSpaceDN/>
        <w:bidi w:val="0"/>
        <w:spacing w:line="360" w:lineRule="auto"/>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34.补充胶原蛋白已经成为当下很多女性抗衰老的手段之一。她们认为：吃猪蹄能够补充胶原蛋白，为了美容养颜，最好多吃些猪蹄。近日有些专家对此表示质疑，他们认为多吃猪蹄其实并不能补充胶原蛋白。</w:t>
      </w:r>
    </w:p>
    <w:p>
      <w:pPr>
        <w:keepNext w:val="0"/>
        <w:keepLines w:val="0"/>
        <w:pageBreakBefore w:val="0"/>
        <w:widowControl/>
        <w:numPr>
          <w:ilvl w:val="0"/>
          <w:numId w:val="0"/>
        </w:numPr>
        <w:kinsoku/>
        <w:wordWrap/>
        <w:overflowPunct/>
        <w:topLinePunct w:val="0"/>
        <w:autoSpaceDE/>
        <w:autoSpaceDN/>
        <w:bidi w:val="0"/>
        <w:spacing w:line="360" w:lineRule="auto"/>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以下哪项如果为真，最能质疑上述专家的观点？</w:t>
      </w:r>
    </w:p>
    <w:p>
      <w:pPr>
        <w:keepNext w:val="0"/>
        <w:keepLines w:val="0"/>
        <w:pageBreakBefore w:val="0"/>
        <w:widowControl/>
        <w:numPr>
          <w:ilvl w:val="0"/>
          <w:numId w:val="0"/>
        </w:numPr>
        <w:kinsoku/>
        <w:wordWrap/>
        <w:overflowPunct/>
        <w:topLinePunct w:val="0"/>
        <w:autoSpaceDE/>
        <w:autoSpaceDN/>
        <w:bidi w:val="0"/>
        <w:spacing w:line="360" w:lineRule="auto"/>
        <w:ind w:firstLine="210" w:firstLineChars="1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A.猪蹄中的胶原蛋白会被人体的消化系统分解，不会直接以胶原蛋白的形态补充到皮肤中。</w:t>
      </w:r>
    </w:p>
    <w:p>
      <w:pPr>
        <w:keepNext w:val="0"/>
        <w:keepLines w:val="0"/>
        <w:pageBreakBefore w:val="0"/>
        <w:widowControl/>
        <w:numPr>
          <w:ilvl w:val="0"/>
          <w:numId w:val="0"/>
        </w:numPr>
        <w:kinsoku/>
        <w:wordWrap/>
        <w:overflowPunct/>
        <w:topLinePunct w:val="0"/>
        <w:autoSpaceDE/>
        <w:autoSpaceDN/>
        <w:bidi w:val="0"/>
        <w:spacing w:line="360" w:lineRule="auto"/>
        <w:ind w:firstLine="210" w:firstLineChars="1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B.人们在日常生活中摄入的优质蛋白和水果、蔬菜中的营养物质，足以提供人体所需的胶原蛋白。</w:t>
      </w:r>
    </w:p>
    <w:p>
      <w:pPr>
        <w:keepNext w:val="0"/>
        <w:keepLines w:val="0"/>
        <w:pageBreakBefore w:val="0"/>
        <w:widowControl/>
        <w:numPr>
          <w:ilvl w:val="0"/>
          <w:numId w:val="0"/>
        </w:numPr>
        <w:kinsoku/>
        <w:wordWrap/>
        <w:overflowPunct/>
        <w:topLinePunct w:val="0"/>
        <w:autoSpaceDE/>
        <w:autoSpaceDN/>
        <w:bidi w:val="0"/>
        <w:spacing w:line="360" w:lineRule="auto"/>
        <w:ind w:firstLine="210" w:firstLineChars="1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C.猪蹄中胶原蛋白的含量并不多，但胆固醇含量高、脂肪多，食用过多会引起肥胖，还会增加患高血压的风险。</w:t>
      </w:r>
    </w:p>
    <w:p>
      <w:pPr>
        <w:keepNext w:val="0"/>
        <w:keepLines w:val="0"/>
        <w:pageBreakBefore w:val="0"/>
        <w:widowControl/>
        <w:numPr>
          <w:ilvl w:val="0"/>
          <w:numId w:val="0"/>
        </w:numPr>
        <w:kinsoku/>
        <w:wordWrap/>
        <w:overflowPunct/>
        <w:topLinePunct w:val="0"/>
        <w:autoSpaceDE/>
        <w:autoSpaceDN/>
        <w:bidi w:val="0"/>
        <w:spacing w:line="360" w:lineRule="auto"/>
        <w:ind w:firstLine="210" w:firstLineChars="1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D.猪蹄中的胶原蛋白经过人体消化后会被分解成氨基酸等物质，氨基酸参与人体生理活动，再合成人体必需的胶原蛋白等多种蛋白质。</w:t>
      </w:r>
    </w:p>
    <w:p>
      <w:pPr>
        <w:keepNext w:val="0"/>
        <w:keepLines w:val="0"/>
        <w:pageBreakBefore w:val="0"/>
        <w:widowControl/>
        <w:numPr>
          <w:ilvl w:val="0"/>
          <w:numId w:val="0"/>
        </w:numPr>
        <w:kinsoku/>
        <w:wordWrap/>
        <w:overflowPunct/>
        <w:topLinePunct w:val="0"/>
        <w:autoSpaceDE/>
        <w:autoSpaceDN/>
        <w:bidi w:val="0"/>
        <w:spacing w:line="360" w:lineRule="auto"/>
        <w:ind w:firstLine="210" w:firstLineChars="1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E.胶原蛋白是人体皮肤、骨骼和肌腱中的主要结构蛋白它填充在真皮之间，撑起皮肤组织，增加皮肤紧密度使皮肤水润而富有弹性。</w:t>
      </w:r>
    </w:p>
    <w:p>
      <w:pPr>
        <w:keepNext w:val="0"/>
        <w:keepLines w:val="0"/>
        <w:pageBreakBefore w:val="0"/>
        <w:widowControl/>
        <w:numPr>
          <w:ilvl w:val="0"/>
          <w:numId w:val="0"/>
        </w:numPr>
        <w:kinsoku/>
        <w:wordWrap/>
        <w:overflowPunct/>
        <w:topLinePunct w:val="0"/>
        <w:autoSpaceDE/>
        <w:autoSpaceDN/>
        <w:bidi w:val="0"/>
        <w:spacing w:line="360" w:lineRule="auto"/>
        <w:jc w:val="both"/>
        <w:textAlignment w:val="auto"/>
        <w:rPr>
          <w:rFonts w:hint="default"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35.</w:t>
      </w:r>
      <w:r>
        <w:rPr>
          <w:rFonts w:hint="default" w:ascii="宋体" w:hAnsi="宋体" w:eastAsia="宋体" w:cs="宋体"/>
          <w:b w:val="0"/>
          <w:bCs w:val="0"/>
          <w:kern w:val="0"/>
          <w:sz w:val="21"/>
          <w:szCs w:val="21"/>
          <w:lang w:val="en-US" w:eastAsia="zh-CN"/>
        </w:rPr>
        <w:t>某单位有甲、乙、丙、丁、戊、己、庚、辛、壬、癸10名新进员工，他们所学专业是哲学数学、化学、金融和会计5个专业之一每人只学其中一个专业，已知</w:t>
      </w:r>
      <w:r>
        <w:rPr>
          <w:rFonts w:hint="eastAsia" w:ascii="宋体" w:hAnsi="宋体" w:eastAsia="宋体" w:cs="宋体"/>
          <w:b w:val="0"/>
          <w:bCs w:val="0"/>
          <w:kern w:val="0"/>
          <w:sz w:val="21"/>
          <w:szCs w:val="21"/>
          <w:lang w:val="en-US" w:eastAsia="zh-CN"/>
        </w:rPr>
        <w:t>：</w:t>
      </w:r>
    </w:p>
    <w:p>
      <w:pPr>
        <w:keepNext w:val="0"/>
        <w:keepLines w:val="0"/>
        <w:pageBreakBefore w:val="0"/>
        <w:widowControl/>
        <w:numPr>
          <w:ilvl w:val="0"/>
          <w:numId w:val="0"/>
        </w:numPr>
        <w:kinsoku/>
        <w:wordWrap/>
        <w:overflowPunct/>
        <w:topLinePunct w:val="0"/>
        <w:autoSpaceDE/>
        <w:autoSpaceDN/>
        <w:bidi w:val="0"/>
        <w:spacing w:line="360" w:lineRule="auto"/>
        <w:ind w:firstLine="210" w:firstLineChars="100"/>
        <w:jc w:val="both"/>
        <w:textAlignment w:val="auto"/>
        <w:rPr>
          <w:rFonts w:hint="default" w:ascii="宋体" w:hAnsi="宋体" w:eastAsia="宋体" w:cs="宋体"/>
          <w:b w:val="0"/>
          <w:bCs w:val="0"/>
          <w:kern w:val="0"/>
          <w:sz w:val="21"/>
          <w:szCs w:val="21"/>
          <w:lang w:val="en-US" w:eastAsia="zh-CN"/>
        </w:rPr>
      </w:pPr>
      <w:r>
        <w:rPr>
          <w:rFonts w:hint="default" w:ascii="宋体" w:hAnsi="宋体" w:eastAsia="宋体" w:cs="宋体"/>
          <w:b w:val="0"/>
          <w:bCs w:val="0"/>
          <w:kern w:val="0"/>
          <w:sz w:val="21"/>
          <w:szCs w:val="21"/>
          <w:lang w:val="en-US" w:eastAsia="zh-CN"/>
        </w:rPr>
        <w:t>(1</w:t>
      </w:r>
      <w:r>
        <w:rPr>
          <w:rFonts w:hint="eastAsia" w:ascii="宋体" w:hAnsi="宋体" w:eastAsia="宋体" w:cs="宋体"/>
          <w:b w:val="0"/>
          <w:bCs w:val="0"/>
          <w:kern w:val="0"/>
          <w:sz w:val="21"/>
          <w:szCs w:val="21"/>
          <w:lang w:val="en-US" w:eastAsia="zh-CN"/>
        </w:rPr>
        <w:t>）</w:t>
      </w:r>
      <w:r>
        <w:rPr>
          <w:rFonts w:hint="default" w:ascii="宋体" w:hAnsi="宋体" w:eastAsia="宋体" w:cs="宋体"/>
          <w:b w:val="0"/>
          <w:bCs w:val="0"/>
          <w:kern w:val="0"/>
          <w:sz w:val="21"/>
          <w:szCs w:val="21"/>
          <w:lang w:val="en-US" w:eastAsia="zh-CN"/>
        </w:rPr>
        <w:t>若甲丙、壬、癸中至多有3人是数学专业，则丁、庚辛3人都是化学专业</w:t>
      </w:r>
      <w:r>
        <w:rPr>
          <w:rFonts w:hint="eastAsia" w:ascii="宋体" w:hAnsi="宋体" w:eastAsia="宋体" w:cs="宋体"/>
          <w:b w:val="0"/>
          <w:bCs w:val="0"/>
          <w:kern w:val="0"/>
          <w:sz w:val="21"/>
          <w:szCs w:val="21"/>
          <w:lang w:val="en-US" w:eastAsia="zh-CN"/>
        </w:rPr>
        <w:t>；</w:t>
      </w:r>
    </w:p>
    <w:p>
      <w:pPr>
        <w:keepNext w:val="0"/>
        <w:keepLines w:val="0"/>
        <w:pageBreakBefore w:val="0"/>
        <w:widowControl/>
        <w:numPr>
          <w:ilvl w:val="0"/>
          <w:numId w:val="0"/>
        </w:numPr>
        <w:kinsoku/>
        <w:wordWrap/>
        <w:overflowPunct/>
        <w:topLinePunct w:val="0"/>
        <w:autoSpaceDE/>
        <w:autoSpaceDN/>
        <w:bidi w:val="0"/>
        <w:spacing w:line="360" w:lineRule="auto"/>
        <w:ind w:firstLine="210" w:firstLineChars="100"/>
        <w:jc w:val="both"/>
        <w:textAlignment w:val="auto"/>
        <w:rPr>
          <w:rFonts w:hint="default" w:ascii="宋体" w:hAnsi="宋体" w:eastAsia="宋体" w:cs="宋体"/>
          <w:b w:val="0"/>
          <w:bCs w:val="0"/>
          <w:kern w:val="0"/>
          <w:sz w:val="21"/>
          <w:szCs w:val="21"/>
          <w:lang w:val="en-US" w:eastAsia="zh-CN"/>
        </w:rPr>
      </w:pPr>
      <w:r>
        <w:rPr>
          <w:rFonts w:hint="default" w:ascii="宋体" w:hAnsi="宋体" w:eastAsia="宋体" w:cs="宋体"/>
          <w:b w:val="0"/>
          <w:bCs w:val="0"/>
          <w:kern w:val="0"/>
          <w:sz w:val="21"/>
          <w:szCs w:val="21"/>
          <w:lang w:val="en-US" w:eastAsia="zh-CN"/>
        </w:rPr>
        <w:t>(2</w:t>
      </w:r>
      <w:r>
        <w:rPr>
          <w:rFonts w:hint="eastAsia" w:ascii="宋体" w:hAnsi="宋体" w:eastAsia="宋体" w:cs="宋体"/>
          <w:b w:val="0"/>
          <w:bCs w:val="0"/>
          <w:kern w:val="0"/>
          <w:sz w:val="21"/>
          <w:szCs w:val="21"/>
          <w:lang w:val="en-US" w:eastAsia="zh-CN"/>
        </w:rPr>
        <w:t>）</w:t>
      </w:r>
      <w:r>
        <w:rPr>
          <w:rFonts w:hint="default" w:ascii="宋体" w:hAnsi="宋体" w:eastAsia="宋体" w:cs="宋体"/>
          <w:b w:val="0"/>
          <w:bCs w:val="0"/>
          <w:kern w:val="0"/>
          <w:sz w:val="21"/>
          <w:szCs w:val="21"/>
          <w:lang w:val="en-US" w:eastAsia="zh-CN"/>
        </w:rPr>
        <w:t>若乙戊、己中至多有2人是</w:t>
      </w:r>
      <w:r>
        <w:rPr>
          <w:rFonts w:hint="eastAsia" w:ascii="宋体" w:hAnsi="宋体" w:eastAsia="宋体" w:cs="宋体"/>
          <w:b w:val="0"/>
          <w:bCs w:val="0"/>
          <w:kern w:val="0"/>
          <w:sz w:val="21"/>
          <w:szCs w:val="21"/>
          <w:lang w:val="en-US" w:eastAsia="zh-CN"/>
        </w:rPr>
        <w:t>哲学</w:t>
      </w:r>
      <w:r>
        <w:rPr>
          <w:rFonts w:hint="default" w:ascii="宋体" w:hAnsi="宋体" w:eastAsia="宋体" w:cs="宋体"/>
          <w:b w:val="0"/>
          <w:bCs w:val="0"/>
          <w:kern w:val="0"/>
          <w:sz w:val="21"/>
          <w:szCs w:val="21"/>
          <w:lang w:val="en-US" w:eastAsia="zh-CN"/>
        </w:rPr>
        <w:t>专业，则甲、丙、庚辛4人专业各不相同。</w:t>
      </w:r>
    </w:p>
    <w:p>
      <w:pPr>
        <w:keepNext w:val="0"/>
        <w:keepLines w:val="0"/>
        <w:pageBreakBefore w:val="0"/>
        <w:widowControl/>
        <w:numPr>
          <w:ilvl w:val="0"/>
          <w:numId w:val="0"/>
        </w:numPr>
        <w:kinsoku/>
        <w:wordWrap/>
        <w:overflowPunct/>
        <w:topLinePunct w:val="0"/>
        <w:autoSpaceDE/>
        <w:autoSpaceDN/>
        <w:bidi w:val="0"/>
        <w:spacing w:line="360" w:lineRule="auto"/>
        <w:jc w:val="both"/>
        <w:textAlignment w:val="auto"/>
        <w:rPr>
          <w:rFonts w:hint="default" w:ascii="宋体" w:hAnsi="宋体" w:eastAsia="宋体" w:cs="宋体"/>
          <w:b w:val="0"/>
          <w:bCs w:val="0"/>
          <w:kern w:val="0"/>
          <w:sz w:val="21"/>
          <w:szCs w:val="21"/>
          <w:lang w:val="en-US" w:eastAsia="zh-CN"/>
        </w:rPr>
      </w:pPr>
      <w:r>
        <w:rPr>
          <w:rFonts w:hint="default" w:ascii="宋体" w:hAnsi="宋体" w:eastAsia="宋体" w:cs="宋体"/>
          <w:b w:val="0"/>
          <w:bCs w:val="0"/>
          <w:kern w:val="0"/>
          <w:sz w:val="21"/>
          <w:szCs w:val="21"/>
          <w:lang w:val="en-US" w:eastAsia="zh-CN"/>
        </w:rPr>
        <w:t>根据上述信息，所学专业相同的新员工是</w:t>
      </w:r>
    </w:p>
    <w:p>
      <w:pPr>
        <w:keepNext w:val="0"/>
        <w:keepLines w:val="0"/>
        <w:pageBreakBefore w:val="0"/>
        <w:widowControl/>
        <w:numPr>
          <w:ilvl w:val="0"/>
          <w:numId w:val="0"/>
        </w:numPr>
        <w:kinsoku/>
        <w:wordWrap/>
        <w:overflowPunct/>
        <w:topLinePunct w:val="0"/>
        <w:autoSpaceDE/>
        <w:autoSpaceDN/>
        <w:bidi w:val="0"/>
        <w:spacing w:line="360" w:lineRule="auto"/>
        <w:ind w:firstLine="210" w:firstLineChars="100"/>
        <w:jc w:val="both"/>
        <w:textAlignment w:val="auto"/>
        <w:rPr>
          <w:rFonts w:hint="default" w:ascii="宋体" w:hAnsi="宋体" w:eastAsia="宋体" w:cs="宋体"/>
          <w:b w:val="0"/>
          <w:bCs w:val="0"/>
          <w:kern w:val="0"/>
          <w:sz w:val="21"/>
          <w:szCs w:val="21"/>
          <w:lang w:val="en-US" w:eastAsia="zh-CN"/>
        </w:rPr>
      </w:pPr>
      <w:r>
        <w:rPr>
          <w:rFonts w:hint="default" w:ascii="宋体" w:hAnsi="宋体" w:eastAsia="宋体" w:cs="宋体"/>
          <w:b w:val="0"/>
          <w:bCs w:val="0"/>
          <w:kern w:val="0"/>
          <w:sz w:val="21"/>
          <w:szCs w:val="21"/>
          <w:lang w:val="en-US" w:eastAsia="zh-CN"/>
        </w:rPr>
        <w:t>A</w:t>
      </w:r>
      <w:r>
        <w:rPr>
          <w:rFonts w:hint="eastAsia" w:ascii="宋体" w:hAnsi="宋体" w:eastAsia="宋体" w:cs="宋体"/>
          <w:b w:val="0"/>
          <w:bCs w:val="0"/>
          <w:kern w:val="0"/>
          <w:sz w:val="21"/>
          <w:szCs w:val="21"/>
          <w:lang w:val="en-US" w:eastAsia="zh-CN"/>
        </w:rPr>
        <w:t>.</w:t>
      </w:r>
      <w:r>
        <w:rPr>
          <w:rFonts w:hint="default" w:ascii="宋体" w:hAnsi="宋体" w:eastAsia="宋体" w:cs="宋体"/>
          <w:b w:val="0"/>
          <w:bCs w:val="0"/>
          <w:kern w:val="0"/>
          <w:sz w:val="21"/>
          <w:szCs w:val="21"/>
          <w:lang w:val="en-US" w:eastAsia="zh-CN"/>
        </w:rPr>
        <w:t>乙</w:t>
      </w:r>
      <w:r>
        <w:rPr>
          <w:rFonts w:hint="eastAsia" w:ascii="宋体" w:hAnsi="宋体" w:eastAsia="宋体" w:cs="宋体"/>
          <w:b w:val="0"/>
          <w:bCs w:val="0"/>
          <w:kern w:val="0"/>
          <w:sz w:val="21"/>
          <w:szCs w:val="21"/>
          <w:lang w:val="en-US" w:eastAsia="zh-CN"/>
        </w:rPr>
        <w:t>、</w:t>
      </w:r>
      <w:r>
        <w:rPr>
          <w:rFonts w:hint="default" w:ascii="宋体" w:hAnsi="宋体" w:eastAsia="宋体" w:cs="宋体"/>
          <w:b w:val="0"/>
          <w:bCs w:val="0"/>
          <w:kern w:val="0"/>
          <w:sz w:val="21"/>
          <w:szCs w:val="21"/>
          <w:lang w:val="en-US" w:eastAsia="zh-CN"/>
        </w:rPr>
        <w:t>戊</w:t>
      </w:r>
      <w:r>
        <w:rPr>
          <w:rFonts w:hint="eastAsia" w:ascii="宋体" w:hAnsi="宋体" w:eastAsia="宋体" w:cs="宋体"/>
          <w:b w:val="0"/>
          <w:bCs w:val="0"/>
          <w:kern w:val="0"/>
          <w:sz w:val="21"/>
          <w:szCs w:val="21"/>
          <w:lang w:val="en-US" w:eastAsia="zh-CN"/>
        </w:rPr>
        <w:t>、</w:t>
      </w:r>
      <w:r>
        <w:rPr>
          <w:rFonts w:hint="default" w:ascii="宋体" w:hAnsi="宋体" w:eastAsia="宋体" w:cs="宋体"/>
          <w:b w:val="0"/>
          <w:bCs w:val="0"/>
          <w:kern w:val="0"/>
          <w:sz w:val="21"/>
          <w:szCs w:val="21"/>
          <w:lang w:val="en-US" w:eastAsia="zh-CN"/>
        </w:rPr>
        <w:t>己</w:t>
      </w:r>
    </w:p>
    <w:p>
      <w:pPr>
        <w:keepNext w:val="0"/>
        <w:keepLines w:val="0"/>
        <w:pageBreakBefore w:val="0"/>
        <w:widowControl/>
        <w:numPr>
          <w:ilvl w:val="0"/>
          <w:numId w:val="0"/>
        </w:numPr>
        <w:kinsoku/>
        <w:wordWrap/>
        <w:overflowPunct/>
        <w:topLinePunct w:val="0"/>
        <w:autoSpaceDE/>
        <w:autoSpaceDN/>
        <w:bidi w:val="0"/>
        <w:spacing w:line="360" w:lineRule="auto"/>
        <w:ind w:firstLine="210" w:firstLineChars="100"/>
        <w:jc w:val="both"/>
        <w:textAlignment w:val="auto"/>
        <w:rPr>
          <w:rFonts w:hint="default" w:ascii="宋体" w:hAnsi="宋体" w:eastAsia="宋体" w:cs="宋体"/>
          <w:b w:val="0"/>
          <w:bCs w:val="0"/>
          <w:kern w:val="0"/>
          <w:sz w:val="21"/>
          <w:szCs w:val="21"/>
          <w:lang w:val="en-US" w:eastAsia="zh-CN"/>
        </w:rPr>
      </w:pPr>
      <w:r>
        <w:rPr>
          <w:rFonts w:hint="default" w:ascii="宋体" w:hAnsi="宋体" w:eastAsia="宋体" w:cs="宋体"/>
          <w:b w:val="0"/>
          <w:bCs w:val="0"/>
          <w:kern w:val="0"/>
          <w:sz w:val="21"/>
          <w:szCs w:val="21"/>
          <w:lang w:val="en-US" w:eastAsia="zh-CN"/>
        </w:rPr>
        <w:t>B.甲、壬、癸</w:t>
      </w:r>
    </w:p>
    <w:p>
      <w:pPr>
        <w:keepNext w:val="0"/>
        <w:keepLines w:val="0"/>
        <w:pageBreakBefore w:val="0"/>
        <w:widowControl/>
        <w:numPr>
          <w:ilvl w:val="0"/>
          <w:numId w:val="0"/>
        </w:numPr>
        <w:kinsoku/>
        <w:wordWrap/>
        <w:overflowPunct/>
        <w:topLinePunct w:val="0"/>
        <w:autoSpaceDE/>
        <w:autoSpaceDN/>
        <w:bidi w:val="0"/>
        <w:spacing w:line="360" w:lineRule="auto"/>
        <w:ind w:firstLine="210" w:firstLineChars="100"/>
        <w:jc w:val="both"/>
        <w:textAlignment w:val="auto"/>
        <w:rPr>
          <w:rFonts w:hint="default" w:ascii="宋体" w:hAnsi="宋体" w:eastAsia="宋体" w:cs="宋体"/>
          <w:b w:val="0"/>
          <w:bCs w:val="0"/>
          <w:kern w:val="0"/>
          <w:sz w:val="21"/>
          <w:szCs w:val="21"/>
          <w:lang w:val="en-US" w:eastAsia="zh-CN"/>
        </w:rPr>
      </w:pPr>
      <w:r>
        <w:rPr>
          <w:rFonts w:hint="default" w:ascii="宋体" w:hAnsi="宋体" w:eastAsia="宋体" w:cs="宋体"/>
          <w:b w:val="0"/>
          <w:bCs w:val="0"/>
          <w:kern w:val="0"/>
          <w:sz w:val="21"/>
          <w:szCs w:val="21"/>
          <w:lang w:val="en-US" w:eastAsia="zh-CN"/>
        </w:rPr>
        <w:t>C.丙</w:t>
      </w:r>
      <w:r>
        <w:rPr>
          <w:rFonts w:hint="eastAsia" w:ascii="宋体" w:hAnsi="宋体" w:eastAsia="宋体" w:cs="宋体"/>
          <w:b w:val="0"/>
          <w:bCs w:val="0"/>
          <w:kern w:val="0"/>
          <w:sz w:val="21"/>
          <w:szCs w:val="21"/>
          <w:lang w:val="en-US" w:eastAsia="zh-CN"/>
        </w:rPr>
        <w:t>、</w:t>
      </w:r>
      <w:r>
        <w:rPr>
          <w:rFonts w:hint="default" w:ascii="宋体" w:hAnsi="宋体" w:eastAsia="宋体" w:cs="宋体"/>
          <w:b w:val="0"/>
          <w:bCs w:val="0"/>
          <w:kern w:val="0"/>
          <w:sz w:val="21"/>
          <w:szCs w:val="21"/>
          <w:lang w:val="en-US" w:eastAsia="zh-CN"/>
        </w:rPr>
        <w:t>丁、癸</w:t>
      </w:r>
    </w:p>
    <w:p>
      <w:pPr>
        <w:keepNext w:val="0"/>
        <w:keepLines w:val="0"/>
        <w:pageBreakBefore w:val="0"/>
        <w:widowControl/>
        <w:numPr>
          <w:ilvl w:val="0"/>
          <w:numId w:val="0"/>
        </w:numPr>
        <w:kinsoku/>
        <w:wordWrap/>
        <w:overflowPunct/>
        <w:topLinePunct w:val="0"/>
        <w:autoSpaceDE/>
        <w:autoSpaceDN/>
        <w:bidi w:val="0"/>
        <w:spacing w:line="360" w:lineRule="auto"/>
        <w:ind w:firstLine="210" w:firstLineChars="100"/>
        <w:jc w:val="both"/>
        <w:textAlignment w:val="auto"/>
        <w:rPr>
          <w:rFonts w:hint="default" w:ascii="宋体" w:hAnsi="宋体" w:eastAsia="宋体" w:cs="宋体"/>
          <w:b w:val="0"/>
          <w:bCs w:val="0"/>
          <w:kern w:val="0"/>
          <w:sz w:val="21"/>
          <w:szCs w:val="21"/>
          <w:lang w:val="en-US" w:eastAsia="zh-CN"/>
        </w:rPr>
      </w:pPr>
      <w:r>
        <w:rPr>
          <w:rFonts w:hint="default" w:ascii="宋体" w:hAnsi="宋体" w:eastAsia="宋体" w:cs="宋体"/>
          <w:b w:val="0"/>
          <w:bCs w:val="0"/>
          <w:kern w:val="0"/>
          <w:sz w:val="21"/>
          <w:szCs w:val="21"/>
          <w:lang w:val="en-US" w:eastAsia="zh-CN"/>
        </w:rPr>
        <w:t>D丙</w:t>
      </w:r>
      <w:r>
        <w:rPr>
          <w:rFonts w:hint="eastAsia" w:ascii="宋体" w:hAnsi="宋体" w:eastAsia="宋体" w:cs="宋体"/>
          <w:b w:val="0"/>
          <w:bCs w:val="0"/>
          <w:kern w:val="0"/>
          <w:sz w:val="21"/>
          <w:szCs w:val="21"/>
          <w:lang w:val="en-US" w:eastAsia="zh-CN"/>
        </w:rPr>
        <w:t>、</w:t>
      </w:r>
      <w:r>
        <w:rPr>
          <w:rFonts w:hint="default" w:ascii="宋体" w:hAnsi="宋体" w:eastAsia="宋体" w:cs="宋体"/>
          <w:b w:val="0"/>
          <w:bCs w:val="0"/>
          <w:kern w:val="0"/>
          <w:sz w:val="21"/>
          <w:szCs w:val="21"/>
          <w:lang w:val="en-US" w:eastAsia="zh-CN"/>
        </w:rPr>
        <w:t>戊</w:t>
      </w:r>
      <w:r>
        <w:rPr>
          <w:rFonts w:hint="eastAsia" w:ascii="宋体" w:hAnsi="宋体" w:eastAsia="宋体" w:cs="宋体"/>
          <w:b w:val="0"/>
          <w:bCs w:val="0"/>
          <w:kern w:val="0"/>
          <w:sz w:val="21"/>
          <w:szCs w:val="21"/>
          <w:lang w:val="en-US" w:eastAsia="zh-CN"/>
        </w:rPr>
        <w:t>、</w:t>
      </w:r>
      <w:r>
        <w:rPr>
          <w:rFonts w:hint="default" w:ascii="宋体" w:hAnsi="宋体" w:eastAsia="宋体" w:cs="宋体"/>
          <w:b w:val="0"/>
          <w:bCs w:val="0"/>
          <w:kern w:val="0"/>
          <w:sz w:val="21"/>
          <w:szCs w:val="21"/>
          <w:lang w:val="en-US" w:eastAsia="zh-CN"/>
        </w:rPr>
        <w:t>己</w:t>
      </w:r>
    </w:p>
    <w:p>
      <w:pPr>
        <w:keepNext w:val="0"/>
        <w:keepLines w:val="0"/>
        <w:pageBreakBefore w:val="0"/>
        <w:widowControl/>
        <w:numPr>
          <w:ilvl w:val="0"/>
          <w:numId w:val="0"/>
        </w:numPr>
        <w:kinsoku/>
        <w:wordWrap/>
        <w:overflowPunct/>
        <w:topLinePunct w:val="0"/>
        <w:autoSpaceDE/>
        <w:autoSpaceDN/>
        <w:bidi w:val="0"/>
        <w:spacing w:line="360" w:lineRule="auto"/>
        <w:ind w:firstLine="210" w:firstLineChars="100"/>
        <w:jc w:val="both"/>
        <w:textAlignment w:val="auto"/>
        <w:rPr>
          <w:rFonts w:hint="default"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F.</w:t>
      </w:r>
      <w:r>
        <w:rPr>
          <w:rFonts w:hint="default" w:ascii="宋体" w:hAnsi="宋体" w:eastAsia="宋体" w:cs="宋体"/>
          <w:b w:val="0"/>
          <w:bCs w:val="0"/>
          <w:kern w:val="0"/>
          <w:sz w:val="21"/>
          <w:szCs w:val="21"/>
          <w:lang w:val="en-US" w:eastAsia="zh-CN"/>
        </w:rPr>
        <w:t>丁</w:t>
      </w:r>
      <w:r>
        <w:rPr>
          <w:rFonts w:hint="eastAsia" w:ascii="宋体" w:hAnsi="宋体" w:eastAsia="宋体" w:cs="宋体"/>
          <w:b w:val="0"/>
          <w:bCs w:val="0"/>
          <w:kern w:val="0"/>
          <w:sz w:val="21"/>
          <w:szCs w:val="21"/>
          <w:lang w:val="en-US" w:eastAsia="zh-CN"/>
        </w:rPr>
        <w:t>、</w:t>
      </w:r>
      <w:r>
        <w:rPr>
          <w:rFonts w:hint="default" w:ascii="宋体" w:hAnsi="宋体" w:eastAsia="宋体" w:cs="宋体"/>
          <w:b w:val="0"/>
          <w:bCs w:val="0"/>
          <w:kern w:val="0"/>
          <w:sz w:val="21"/>
          <w:szCs w:val="21"/>
          <w:lang w:val="en-US" w:eastAsia="zh-CN"/>
        </w:rPr>
        <w:t>庚、辛</w:t>
      </w:r>
    </w:p>
    <w:p>
      <w:pPr>
        <w:keepNext w:val="0"/>
        <w:keepLines w:val="0"/>
        <w:pageBreakBefore w:val="0"/>
        <w:widowControl/>
        <w:numPr>
          <w:ilvl w:val="0"/>
          <w:numId w:val="0"/>
        </w:numPr>
        <w:kinsoku/>
        <w:wordWrap/>
        <w:overflowPunct/>
        <w:topLinePunct w:val="0"/>
        <w:autoSpaceDE/>
        <w:autoSpaceDN/>
        <w:bidi w:val="0"/>
        <w:spacing w:line="360" w:lineRule="auto"/>
        <w:jc w:val="left"/>
        <w:textAlignment w:val="auto"/>
        <w:rPr>
          <w:rFonts w:hint="default"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36.</w:t>
      </w:r>
      <w:r>
        <w:rPr>
          <w:rFonts w:hint="default" w:ascii="宋体" w:hAnsi="宋体" w:eastAsia="宋体" w:cs="宋体"/>
          <w:b w:val="0"/>
          <w:bCs w:val="0"/>
          <w:kern w:val="0"/>
          <w:sz w:val="21"/>
          <w:szCs w:val="21"/>
          <w:lang w:val="en-US" w:eastAsia="zh-CN"/>
        </w:rPr>
        <w:t>H市医保局发出如下公告自即日起本市将新增医保电子凭证就医结算。社保卡将不再作为就医结算的</w:t>
      </w:r>
      <w:r>
        <w:rPr>
          <w:rFonts w:hint="eastAsia" w:ascii="宋体" w:hAnsi="宋体" w:eastAsia="宋体" w:cs="宋体"/>
          <w:b w:val="0"/>
          <w:bCs w:val="0"/>
          <w:kern w:val="0"/>
          <w:sz w:val="21"/>
          <w:szCs w:val="21"/>
          <w:lang w:val="en-US" w:eastAsia="zh-CN"/>
        </w:rPr>
        <w:t>唯一</w:t>
      </w:r>
      <w:r>
        <w:rPr>
          <w:rFonts w:hint="default" w:ascii="宋体" w:hAnsi="宋体" w:eastAsia="宋体" w:cs="宋体"/>
          <w:b w:val="0"/>
          <w:bCs w:val="0"/>
          <w:kern w:val="0"/>
          <w:sz w:val="21"/>
          <w:szCs w:val="21"/>
          <w:lang w:val="en-US" w:eastAsia="zh-CN"/>
        </w:rPr>
        <w:t>凭证。本市所有定点医疗机构均已实现医保电子凭证的实时结算本市参保人员可凭医保电子凭证就医结算但只有将医保电子凭证激活后才能扫码使</w:t>
      </w:r>
    </w:p>
    <w:p>
      <w:pPr>
        <w:keepNext w:val="0"/>
        <w:keepLines w:val="0"/>
        <w:pageBreakBefore w:val="0"/>
        <w:widowControl/>
        <w:numPr>
          <w:ilvl w:val="0"/>
          <w:numId w:val="0"/>
        </w:numPr>
        <w:kinsoku/>
        <w:wordWrap/>
        <w:overflowPunct/>
        <w:topLinePunct w:val="0"/>
        <w:autoSpaceDE/>
        <w:autoSpaceDN/>
        <w:bidi w:val="0"/>
        <w:spacing w:line="360" w:lineRule="auto"/>
        <w:ind w:leftChars="200"/>
        <w:jc w:val="both"/>
        <w:textAlignment w:val="auto"/>
        <w:rPr>
          <w:rFonts w:hint="default" w:ascii="宋体" w:hAnsi="宋体" w:eastAsia="宋体" w:cs="宋体"/>
          <w:b w:val="0"/>
          <w:bCs w:val="0"/>
          <w:kern w:val="0"/>
          <w:sz w:val="21"/>
          <w:szCs w:val="21"/>
          <w:lang w:val="en-US" w:eastAsia="zh-CN"/>
        </w:rPr>
      </w:pPr>
      <w:r>
        <w:rPr>
          <w:rFonts w:hint="default" w:ascii="宋体" w:hAnsi="宋体" w:eastAsia="宋体" w:cs="宋体"/>
          <w:b w:val="0"/>
          <w:bCs w:val="0"/>
          <w:kern w:val="0"/>
          <w:sz w:val="21"/>
          <w:szCs w:val="21"/>
          <w:lang w:val="en-US" w:eastAsia="zh-CN"/>
        </w:rPr>
        <w:t>以下哪项最符合上述H市医保局的公告内容</w:t>
      </w:r>
      <w:r>
        <w:rPr>
          <w:rFonts w:hint="eastAsia" w:ascii="宋体" w:hAnsi="宋体" w:eastAsia="宋体" w:cs="宋体"/>
          <w:b w:val="0"/>
          <w:bCs w:val="0"/>
          <w:kern w:val="0"/>
          <w:sz w:val="21"/>
          <w:szCs w:val="21"/>
          <w:lang w:val="en-US" w:eastAsia="zh-CN"/>
        </w:rPr>
        <w:t>？</w:t>
      </w:r>
    </w:p>
    <w:p>
      <w:pPr>
        <w:keepNext w:val="0"/>
        <w:keepLines w:val="0"/>
        <w:pageBreakBefore w:val="0"/>
        <w:widowControl/>
        <w:numPr>
          <w:ilvl w:val="0"/>
          <w:numId w:val="0"/>
        </w:numPr>
        <w:kinsoku/>
        <w:wordWrap/>
        <w:overflowPunct/>
        <w:topLinePunct w:val="0"/>
        <w:autoSpaceDE/>
        <w:autoSpaceDN/>
        <w:bidi w:val="0"/>
        <w:spacing w:line="360" w:lineRule="auto"/>
        <w:ind w:leftChars="200"/>
        <w:jc w:val="both"/>
        <w:textAlignment w:val="auto"/>
        <w:rPr>
          <w:rFonts w:hint="default" w:ascii="宋体" w:hAnsi="宋体" w:eastAsia="宋体" w:cs="宋体"/>
          <w:b w:val="0"/>
          <w:bCs w:val="0"/>
          <w:kern w:val="0"/>
          <w:sz w:val="21"/>
          <w:szCs w:val="21"/>
          <w:lang w:val="en-US" w:eastAsia="zh-CN"/>
        </w:rPr>
      </w:pPr>
      <w:r>
        <w:rPr>
          <w:rFonts w:hint="default" w:ascii="宋体" w:hAnsi="宋体" w:eastAsia="宋体" w:cs="宋体"/>
          <w:b w:val="0"/>
          <w:bCs w:val="0"/>
          <w:kern w:val="0"/>
          <w:sz w:val="21"/>
          <w:szCs w:val="21"/>
          <w:lang w:val="en-US" w:eastAsia="zh-CN"/>
        </w:rPr>
        <w:t>A</w:t>
      </w:r>
      <w:r>
        <w:rPr>
          <w:rFonts w:hint="eastAsia" w:ascii="宋体" w:hAnsi="宋体" w:eastAsia="宋体" w:cs="宋体"/>
          <w:b w:val="0"/>
          <w:bCs w:val="0"/>
          <w:kern w:val="0"/>
          <w:sz w:val="21"/>
          <w:szCs w:val="21"/>
          <w:lang w:val="en-US" w:eastAsia="zh-CN"/>
        </w:rPr>
        <w:t>.</w:t>
      </w:r>
      <w:r>
        <w:rPr>
          <w:rFonts w:hint="default" w:ascii="宋体" w:hAnsi="宋体" w:eastAsia="宋体" w:cs="宋体"/>
          <w:b w:val="0"/>
          <w:bCs w:val="0"/>
          <w:kern w:val="0"/>
          <w:sz w:val="21"/>
          <w:szCs w:val="21"/>
          <w:lang w:val="en-US" w:eastAsia="zh-CN"/>
        </w:rPr>
        <w:t>H市零定点医疗机构没有实现医保电子凭证的实时结算。</w:t>
      </w:r>
    </w:p>
    <w:p>
      <w:pPr>
        <w:keepNext w:val="0"/>
        <w:keepLines w:val="0"/>
        <w:pageBreakBefore w:val="0"/>
        <w:widowControl/>
        <w:numPr>
          <w:ilvl w:val="0"/>
          <w:numId w:val="0"/>
        </w:numPr>
        <w:kinsoku/>
        <w:wordWrap/>
        <w:overflowPunct/>
        <w:topLinePunct w:val="0"/>
        <w:autoSpaceDE/>
        <w:autoSpaceDN/>
        <w:bidi w:val="0"/>
        <w:spacing w:line="360" w:lineRule="auto"/>
        <w:ind w:leftChars="200"/>
        <w:jc w:val="both"/>
        <w:textAlignment w:val="auto"/>
        <w:rPr>
          <w:rFonts w:hint="default" w:ascii="宋体" w:hAnsi="宋体" w:eastAsia="宋体" w:cs="宋体"/>
          <w:b w:val="0"/>
          <w:bCs w:val="0"/>
          <w:kern w:val="0"/>
          <w:sz w:val="21"/>
          <w:szCs w:val="21"/>
          <w:lang w:val="en-US" w:eastAsia="zh-CN"/>
        </w:rPr>
      </w:pPr>
      <w:r>
        <w:rPr>
          <w:rFonts w:hint="default" w:ascii="宋体" w:hAnsi="宋体" w:eastAsia="宋体" w:cs="宋体"/>
          <w:b w:val="0"/>
          <w:bCs w:val="0"/>
          <w:kern w:val="0"/>
          <w:sz w:val="21"/>
          <w:szCs w:val="21"/>
          <w:lang w:val="en-US" w:eastAsia="zh-CN"/>
        </w:rPr>
        <w:t>B可使用医保电子凭证结算的医院不一定都是H市的定点医疗机构</w:t>
      </w:r>
    </w:p>
    <w:p>
      <w:pPr>
        <w:keepNext w:val="0"/>
        <w:keepLines w:val="0"/>
        <w:pageBreakBefore w:val="0"/>
        <w:widowControl/>
        <w:numPr>
          <w:ilvl w:val="0"/>
          <w:numId w:val="0"/>
        </w:numPr>
        <w:kinsoku/>
        <w:wordWrap/>
        <w:overflowPunct/>
        <w:topLinePunct w:val="0"/>
        <w:autoSpaceDE/>
        <w:autoSpaceDN/>
        <w:bidi w:val="0"/>
        <w:spacing w:line="360" w:lineRule="auto"/>
        <w:ind w:leftChars="200"/>
        <w:jc w:val="both"/>
        <w:textAlignment w:val="auto"/>
        <w:rPr>
          <w:rFonts w:hint="default" w:ascii="宋体" w:hAnsi="宋体" w:eastAsia="宋体" w:cs="宋体"/>
          <w:b w:val="0"/>
          <w:bCs w:val="0"/>
          <w:kern w:val="0"/>
          <w:sz w:val="21"/>
          <w:szCs w:val="21"/>
          <w:lang w:val="en-US" w:eastAsia="zh-CN"/>
        </w:rPr>
      </w:pPr>
      <w:r>
        <w:rPr>
          <w:rFonts w:hint="default" w:ascii="宋体" w:hAnsi="宋体" w:eastAsia="宋体" w:cs="宋体"/>
          <w:b w:val="0"/>
          <w:bCs w:val="0"/>
          <w:kern w:val="0"/>
          <w:sz w:val="21"/>
          <w:szCs w:val="21"/>
          <w:lang w:val="en-US" w:eastAsia="zh-CN"/>
        </w:rPr>
        <w:t>C.凡持有社保卡的外地参保人员均可在H市定点医疗机构就医结算</w:t>
      </w:r>
      <w:r>
        <w:rPr>
          <w:rFonts w:hint="eastAsia" w:ascii="宋体" w:hAnsi="宋体" w:eastAsia="宋体" w:cs="宋体"/>
          <w:b w:val="0"/>
          <w:bCs w:val="0"/>
          <w:kern w:val="0"/>
          <w:sz w:val="21"/>
          <w:szCs w:val="21"/>
          <w:lang w:val="en-US" w:eastAsia="zh-CN"/>
        </w:rPr>
        <w:t>－</w:t>
      </w:r>
    </w:p>
    <w:p>
      <w:pPr>
        <w:keepNext w:val="0"/>
        <w:keepLines w:val="0"/>
        <w:pageBreakBefore w:val="0"/>
        <w:widowControl/>
        <w:numPr>
          <w:ilvl w:val="0"/>
          <w:numId w:val="0"/>
        </w:numPr>
        <w:kinsoku/>
        <w:wordWrap/>
        <w:overflowPunct/>
        <w:topLinePunct w:val="0"/>
        <w:autoSpaceDE/>
        <w:autoSpaceDN/>
        <w:bidi w:val="0"/>
        <w:spacing w:line="360" w:lineRule="auto"/>
        <w:ind w:leftChars="200"/>
        <w:jc w:val="both"/>
        <w:textAlignment w:val="auto"/>
        <w:rPr>
          <w:rFonts w:hint="default" w:ascii="宋体" w:hAnsi="宋体" w:eastAsia="宋体" w:cs="宋体"/>
          <w:b w:val="0"/>
          <w:bCs w:val="0"/>
          <w:kern w:val="0"/>
          <w:sz w:val="21"/>
          <w:szCs w:val="21"/>
          <w:lang w:val="en-US" w:eastAsia="zh-CN"/>
        </w:rPr>
      </w:pPr>
      <w:r>
        <w:rPr>
          <w:rFonts w:hint="default" w:ascii="宋体" w:hAnsi="宋体" w:eastAsia="宋体" w:cs="宋体"/>
          <w:b w:val="0"/>
          <w:bCs w:val="0"/>
          <w:kern w:val="0"/>
          <w:sz w:val="21"/>
          <w:szCs w:val="21"/>
          <w:lang w:val="en-US" w:eastAsia="zh-CN"/>
        </w:rPr>
        <w:t>D凡已激活医保电子凭证的外地参保人员均可在市定点医疗机构使用医保电子凭证扫码就医。</w:t>
      </w:r>
    </w:p>
    <w:p>
      <w:pPr>
        <w:keepNext w:val="0"/>
        <w:keepLines w:val="0"/>
        <w:pageBreakBefore w:val="0"/>
        <w:widowControl/>
        <w:numPr>
          <w:ilvl w:val="0"/>
          <w:numId w:val="0"/>
        </w:numPr>
        <w:kinsoku/>
        <w:wordWrap/>
        <w:overflowPunct/>
        <w:topLinePunct w:val="0"/>
        <w:autoSpaceDE/>
        <w:autoSpaceDN/>
        <w:bidi w:val="0"/>
        <w:spacing w:line="360" w:lineRule="auto"/>
        <w:ind w:leftChars="200"/>
        <w:jc w:val="both"/>
        <w:textAlignment w:val="auto"/>
        <w:rPr>
          <w:rFonts w:hint="default" w:ascii="宋体" w:hAnsi="宋体" w:eastAsia="宋体" w:cs="宋体"/>
          <w:b w:val="0"/>
          <w:bCs w:val="0"/>
          <w:kern w:val="0"/>
          <w:sz w:val="21"/>
          <w:szCs w:val="21"/>
          <w:lang w:val="en-US" w:eastAsia="zh-CN"/>
        </w:rPr>
      </w:pPr>
      <w:r>
        <w:rPr>
          <w:rFonts w:hint="default" w:ascii="宋体" w:hAnsi="宋体" w:eastAsia="宋体" w:cs="宋体"/>
          <w:b w:val="0"/>
          <w:bCs w:val="0"/>
          <w:kern w:val="0"/>
          <w:sz w:val="21"/>
          <w:szCs w:val="21"/>
          <w:lang w:val="en-US" w:eastAsia="zh-CN"/>
        </w:rPr>
        <w:t>E凡未兹活医保电子凭证的本地参保人员均不能在H市定点医疗机构使用医保</w:t>
      </w:r>
    </w:p>
    <w:p>
      <w:pPr>
        <w:keepNext w:val="0"/>
        <w:keepLines w:val="0"/>
        <w:pageBreakBefore w:val="0"/>
        <w:widowControl/>
        <w:numPr>
          <w:ilvl w:val="0"/>
          <w:numId w:val="0"/>
        </w:numPr>
        <w:kinsoku/>
        <w:wordWrap/>
        <w:overflowPunct/>
        <w:topLinePunct w:val="0"/>
        <w:autoSpaceDE/>
        <w:autoSpaceDN/>
        <w:bidi w:val="0"/>
        <w:spacing w:line="360" w:lineRule="auto"/>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37.宋、李、王、员4人均订阅了《人民日报》《光明日报》《参考消息》《文汇报》中的两种报纸，每种报纸均有两人订阅，且各人订同的均不完全相同，另外，还知道"∶</w:t>
      </w:r>
    </w:p>
    <w:p>
      <w:pPr>
        <w:keepNext w:val="0"/>
        <w:keepLines w:val="0"/>
        <w:pageBreakBefore w:val="0"/>
        <w:widowControl/>
        <w:numPr>
          <w:ilvl w:val="0"/>
          <w:numId w:val="0"/>
        </w:numPr>
        <w:kinsoku/>
        <w:wordWrap/>
        <w:overflowPunct/>
        <w:topLinePunct w:val="0"/>
        <w:autoSpaceDE/>
        <w:autoSpaceDN/>
        <w:bidi w:val="0"/>
        <w:spacing w:line="360" w:lineRule="auto"/>
        <w:ind w:leftChars="2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（1）如果吴至少订阅了《光明日报》《参考消息》中的一种，则李订阅了人民日报，而王未订阅《光明日报》∶</w:t>
      </w:r>
    </w:p>
    <w:p>
      <w:pPr>
        <w:keepNext w:val="0"/>
        <w:keepLines w:val="0"/>
        <w:pageBreakBefore w:val="0"/>
        <w:widowControl/>
        <w:numPr>
          <w:ilvl w:val="0"/>
          <w:numId w:val="0"/>
        </w:numPr>
        <w:kinsoku/>
        <w:wordWrap/>
        <w:overflowPunct/>
        <w:topLinePunct w:val="0"/>
        <w:autoSpaceDE/>
        <w:autoSpaceDN/>
        <w:bidi w:val="0"/>
        <w:spacing w:line="360" w:lineRule="auto"/>
        <w:ind w:leftChars="2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（2）如果李、王两人中至多有一人订阅了《文汇报》，则宋、吴均订闵了《人民日报》。</w:t>
      </w:r>
    </w:p>
    <w:p>
      <w:pPr>
        <w:keepNext w:val="0"/>
        <w:keepLines w:val="0"/>
        <w:pageBreakBefore w:val="0"/>
        <w:widowControl/>
        <w:numPr>
          <w:ilvl w:val="0"/>
          <w:numId w:val="0"/>
        </w:numPr>
        <w:kinsoku/>
        <w:wordWrap/>
        <w:overflowPunct/>
        <w:topLinePunct w:val="0"/>
        <w:autoSpaceDE/>
        <w:autoSpaceDN/>
        <w:bidi w:val="0"/>
        <w:spacing w:line="360" w:lineRule="auto"/>
        <w:ind w:leftChars="2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如果李订阅了《人民日报》，则可以得出以下哪项？</w:t>
      </w:r>
    </w:p>
    <w:p>
      <w:pPr>
        <w:keepNext w:val="0"/>
        <w:keepLines w:val="0"/>
        <w:pageBreakBefore w:val="0"/>
        <w:widowControl/>
        <w:numPr>
          <w:ilvl w:val="0"/>
          <w:numId w:val="0"/>
        </w:numPr>
        <w:kinsoku/>
        <w:wordWrap/>
        <w:overflowPunct/>
        <w:topLinePunct w:val="0"/>
        <w:autoSpaceDE/>
        <w:autoSpaceDN/>
        <w:bidi w:val="0"/>
        <w:spacing w:line="360" w:lineRule="auto"/>
        <w:ind w:leftChars="2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A.宋订阅了《文汇报》</w:t>
      </w:r>
    </w:p>
    <w:p>
      <w:pPr>
        <w:keepNext w:val="0"/>
        <w:keepLines w:val="0"/>
        <w:pageBreakBefore w:val="0"/>
        <w:widowControl/>
        <w:numPr>
          <w:ilvl w:val="0"/>
          <w:numId w:val="0"/>
        </w:numPr>
        <w:kinsoku/>
        <w:wordWrap/>
        <w:overflowPunct/>
        <w:topLinePunct w:val="0"/>
        <w:autoSpaceDE/>
        <w:autoSpaceDN/>
        <w:bidi w:val="0"/>
        <w:spacing w:line="360" w:lineRule="auto"/>
        <w:ind w:leftChars="2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B.宋订阅了《人民日报》</w:t>
      </w:r>
    </w:p>
    <w:p>
      <w:pPr>
        <w:keepNext w:val="0"/>
        <w:keepLines w:val="0"/>
        <w:pageBreakBefore w:val="0"/>
        <w:widowControl/>
        <w:numPr>
          <w:ilvl w:val="0"/>
          <w:numId w:val="0"/>
        </w:numPr>
        <w:kinsoku/>
        <w:wordWrap/>
        <w:overflowPunct/>
        <w:topLinePunct w:val="0"/>
        <w:autoSpaceDE/>
        <w:autoSpaceDN/>
        <w:bidi w:val="0"/>
        <w:spacing w:line="360" w:lineRule="auto"/>
        <w:ind w:leftChars="2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C.王订阅了《参考消息》</w:t>
      </w:r>
    </w:p>
    <w:p>
      <w:pPr>
        <w:keepNext w:val="0"/>
        <w:keepLines w:val="0"/>
        <w:pageBreakBefore w:val="0"/>
        <w:widowControl/>
        <w:numPr>
          <w:ilvl w:val="0"/>
          <w:numId w:val="0"/>
        </w:numPr>
        <w:kinsoku/>
        <w:wordWrap/>
        <w:overflowPunct/>
        <w:topLinePunct w:val="0"/>
        <w:autoSpaceDE/>
        <w:autoSpaceDN/>
        <w:bidi w:val="0"/>
        <w:spacing w:line="360" w:lineRule="auto"/>
        <w:ind w:leftChars="2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D.吴订阅了《参考消息》</w:t>
      </w:r>
    </w:p>
    <w:p>
      <w:pPr>
        <w:keepNext w:val="0"/>
        <w:keepLines w:val="0"/>
        <w:pageBreakBefore w:val="0"/>
        <w:widowControl/>
        <w:numPr>
          <w:ilvl w:val="0"/>
          <w:numId w:val="0"/>
        </w:numPr>
        <w:kinsoku/>
        <w:wordWrap/>
        <w:overflowPunct/>
        <w:topLinePunct w:val="0"/>
        <w:autoSpaceDE/>
        <w:autoSpaceDN/>
        <w:bidi w:val="0"/>
        <w:spacing w:line="360" w:lineRule="auto"/>
        <w:ind w:leftChars="2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E.吴订阅了《人民日报》</w:t>
      </w:r>
    </w:p>
    <w:p>
      <w:pPr>
        <w:keepNext w:val="0"/>
        <w:keepLines w:val="0"/>
        <w:pageBreakBefore w:val="0"/>
        <w:widowControl/>
        <w:numPr>
          <w:ilvl w:val="0"/>
          <w:numId w:val="0"/>
        </w:numPr>
        <w:kinsoku/>
        <w:wordWrap/>
        <w:overflowPunct/>
        <w:topLinePunct w:val="0"/>
        <w:autoSpaceDE/>
        <w:autoSpaceDN/>
        <w:bidi w:val="0"/>
        <w:spacing w:line="360" w:lineRule="auto"/>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38.在一项噪声污染与鱼类健康关系的实验中，研究人员将已感染寄生虫的孔雀鱼分成短期噪声组、长期噪声组和对照组。短期噪声组在噪声环境中连续暴露24小时，长期噪声组在同样的噪声中暴露7天，对照组则被署于一个安静环境中。在17天的监测期内，该研究人员发现，长期噪声组的鱼在第12天开始死亡，其他两组鱼则在第14天开始死亡以下哪项如果为真，最能解释上述实验结果？</w:t>
      </w:r>
    </w:p>
    <w:p>
      <w:pPr>
        <w:keepNext w:val="0"/>
        <w:keepLines w:val="0"/>
        <w:pageBreakBefore w:val="0"/>
        <w:widowControl/>
        <w:numPr>
          <w:ilvl w:val="0"/>
          <w:numId w:val="0"/>
        </w:numPr>
        <w:kinsoku/>
        <w:wordWrap/>
        <w:overflowPunct/>
        <w:topLinePunct w:val="0"/>
        <w:autoSpaceDE/>
        <w:autoSpaceDN/>
        <w:bidi w:val="0"/>
        <w:spacing w:line="360" w:lineRule="auto"/>
        <w:ind w:leftChars="2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A.噪声污染不仅危害鱼类，也危害两栖动物、鸟类和爬行动物等。</w:t>
      </w:r>
    </w:p>
    <w:p>
      <w:pPr>
        <w:keepNext w:val="0"/>
        <w:keepLines w:val="0"/>
        <w:pageBreakBefore w:val="0"/>
        <w:widowControl/>
        <w:numPr>
          <w:ilvl w:val="0"/>
          <w:numId w:val="0"/>
        </w:numPr>
        <w:kinsoku/>
        <w:wordWrap/>
        <w:overflowPunct/>
        <w:topLinePunct w:val="0"/>
        <w:autoSpaceDE/>
        <w:autoSpaceDN/>
        <w:bidi w:val="0"/>
        <w:spacing w:line="360" w:lineRule="auto"/>
        <w:ind w:leftChars="2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B.长期噪声污染会加速寄生虫对宿主鱼类的侵害，导致鱼类过早死亡。</w:t>
      </w:r>
    </w:p>
    <w:p>
      <w:pPr>
        <w:keepNext w:val="0"/>
        <w:keepLines w:val="0"/>
        <w:pageBreakBefore w:val="0"/>
        <w:widowControl/>
        <w:numPr>
          <w:ilvl w:val="0"/>
          <w:numId w:val="0"/>
        </w:numPr>
        <w:kinsoku/>
        <w:wordWrap/>
        <w:overflowPunct/>
        <w:topLinePunct w:val="0"/>
        <w:autoSpaceDE/>
        <w:autoSpaceDN/>
        <w:bidi w:val="0"/>
        <w:spacing w:line="360" w:lineRule="auto"/>
        <w:ind w:leftChars="2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C.相比于天然环境，在充斥各种声的养殖场中，鱼更容易感染寄生虫。</w:t>
      </w:r>
    </w:p>
    <w:p>
      <w:pPr>
        <w:keepNext w:val="0"/>
        <w:keepLines w:val="0"/>
        <w:pageBreakBefore w:val="0"/>
        <w:widowControl/>
        <w:numPr>
          <w:ilvl w:val="0"/>
          <w:numId w:val="0"/>
        </w:numPr>
        <w:kinsoku/>
        <w:wordWrap/>
        <w:overflowPunct/>
        <w:topLinePunct w:val="0"/>
        <w:autoSpaceDE/>
        <w:autoSpaceDN/>
        <w:bidi w:val="0"/>
        <w:spacing w:line="360" w:lineRule="auto"/>
        <w:ind w:leftChars="2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D.噪声污染使鱼类既要应对寄生虫的感染又要排除噪声干扰，增加鱼类健康风险。</w:t>
      </w:r>
    </w:p>
    <w:p>
      <w:pPr>
        <w:keepNext w:val="0"/>
        <w:keepLines w:val="0"/>
        <w:pageBreakBefore w:val="0"/>
        <w:widowControl/>
        <w:numPr>
          <w:ilvl w:val="0"/>
          <w:numId w:val="0"/>
        </w:numPr>
        <w:kinsoku/>
        <w:wordWrap/>
        <w:overflowPunct/>
        <w:topLinePunct w:val="0"/>
        <w:autoSpaceDE/>
        <w:autoSpaceDN/>
        <w:bidi w:val="0"/>
        <w:spacing w:line="360" w:lineRule="auto"/>
        <w:ind w:leftChars="2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E短期噪声组所受的噪声可能引起了鱼类的紧张情绪，但不至于损害它们的免疫系统。</w:t>
      </w:r>
    </w:p>
    <w:p>
      <w:pPr>
        <w:keepNext w:val="0"/>
        <w:keepLines w:val="0"/>
        <w:pageBreakBefore w:val="0"/>
        <w:widowControl/>
        <w:numPr>
          <w:ilvl w:val="0"/>
          <w:numId w:val="0"/>
        </w:numPr>
        <w:kinsoku/>
        <w:wordWrap/>
        <w:overflowPunct/>
        <w:topLinePunct w:val="0"/>
        <w:autoSpaceDE/>
        <w:autoSpaceDN/>
        <w:bidi w:val="0"/>
        <w:spacing w:line="360" w:lineRule="auto"/>
        <w:jc w:val="both"/>
        <w:textAlignment w:val="auto"/>
        <w:rPr>
          <w:rFonts w:hint="default"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39.</w:t>
      </w:r>
      <w:r>
        <w:rPr>
          <w:rFonts w:hint="default" w:ascii="宋体" w:hAnsi="宋体" w:eastAsia="宋体" w:cs="宋体"/>
          <w:b w:val="0"/>
          <w:bCs w:val="0"/>
          <w:kern w:val="0"/>
          <w:sz w:val="21"/>
          <w:szCs w:val="21"/>
          <w:lang w:val="en-US" w:eastAsia="zh-CN"/>
        </w:rPr>
        <w:t>节日</w:t>
      </w:r>
      <w:r>
        <w:rPr>
          <w:rFonts w:hint="eastAsia" w:ascii="宋体" w:hAnsi="宋体" w:eastAsia="宋体" w:cs="宋体"/>
          <w:b w:val="0"/>
          <w:bCs w:val="0"/>
          <w:kern w:val="0"/>
          <w:sz w:val="21"/>
          <w:szCs w:val="21"/>
          <w:lang w:val="en-US" w:eastAsia="zh-CN"/>
        </w:rPr>
        <w:t>将</w:t>
      </w:r>
      <w:r>
        <w:rPr>
          <w:rFonts w:hint="default" w:ascii="宋体" w:hAnsi="宋体" w:eastAsia="宋体" w:cs="宋体"/>
          <w:b w:val="0"/>
          <w:bCs w:val="0"/>
          <w:kern w:val="0"/>
          <w:sz w:val="21"/>
          <w:szCs w:val="21"/>
          <w:lang w:val="en-US" w:eastAsia="zh-CN"/>
        </w:rPr>
        <w:t>至 ，某单位拟为职丁发放福利品 ，每人可在甲到庚7 种商品中选择其中的4种进行组合，且每种组合还要满足如下要求∶</w:t>
      </w:r>
    </w:p>
    <w:p>
      <w:pPr>
        <w:keepNext w:val="0"/>
        <w:keepLines w:val="0"/>
        <w:pageBreakBefore w:val="0"/>
        <w:widowControl/>
        <w:numPr>
          <w:ilvl w:val="0"/>
          <w:numId w:val="0"/>
        </w:numPr>
        <w:kinsoku/>
        <w:wordWrap/>
        <w:overflowPunct/>
        <w:topLinePunct w:val="0"/>
        <w:autoSpaceDE/>
        <w:autoSpaceDN/>
        <w:bidi w:val="0"/>
        <w:spacing w:line="360" w:lineRule="auto"/>
        <w:ind w:leftChars="200"/>
        <w:jc w:val="both"/>
        <w:textAlignment w:val="auto"/>
        <w:rPr>
          <w:rFonts w:hint="default" w:ascii="宋体" w:hAnsi="宋体" w:eastAsia="宋体" w:cs="宋体"/>
          <w:b w:val="0"/>
          <w:bCs w:val="0"/>
          <w:kern w:val="0"/>
          <w:sz w:val="21"/>
          <w:szCs w:val="21"/>
          <w:lang w:val="en-US" w:eastAsia="zh-CN"/>
        </w:rPr>
      </w:pPr>
      <w:r>
        <w:rPr>
          <w:rFonts w:hint="default" w:ascii="宋体" w:hAnsi="宋体" w:eastAsia="宋体" w:cs="宋体"/>
          <w:b w:val="0"/>
          <w:bCs w:val="0"/>
          <w:kern w:val="0"/>
          <w:sz w:val="21"/>
          <w:szCs w:val="21"/>
          <w:lang w:val="en-US" w:eastAsia="zh-CN"/>
        </w:rPr>
        <w:t>①若选甲，则丁、戊、庚3种中至多选基甚一②若丙、己2中至少选一种，则必选乙但不能选戊以下哪项组合符合上述要求∶</w:t>
      </w:r>
    </w:p>
    <w:p>
      <w:pPr>
        <w:keepNext w:val="0"/>
        <w:keepLines w:val="0"/>
        <w:pageBreakBefore w:val="0"/>
        <w:widowControl/>
        <w:numPr>
          <w:ilvl w:val="0"/>
          <w:numId w:val="0"/>
        </w:numPr>
        <w:kinsoku/>
        <w:wordWrap/>
        <w:overflowPunct/>
        <w:topLinePunct w:val="0"/>
        <w:autoSpaceDE/>
        <w:autoSpaceDN/>
        <w:bidi w:val="0"/>
        <w:spacing w:line="360" w:lineRule="auto"/>
        <w:ind w:leftChars="200"/>
        <w:jc w:val="both"/>
        <w:textAlignment w:val="auto"/>
        <w:rPr>
          <w:rFonts w:hint="default" w:ascii="宋体" w:hAnsi="宋体" w:eastAsia="宋体" w:cs="宋体"/>
          <w:b w:val="0"/>
          <w:bCs w:val="0"/>
          <w:kern w:val="0"/>
          <w:sz w:val="21"/>
          <w:szCs w:val="21"/>
          <w:lang w:val="en-US" w:eastAsia="zh-CN"/>
        </w:rPr>
      </w:pPr>
      <w:r>
        <w:rPr>
          <w:rFonts w:hint="default" w:ascii="宋体" w:hAnsi="宋体" w:eastAsia="宋体" w:cs="宋体"/>
          <w:b w:val="0"/>
          <w:bCs w:val="0"/>
          <w:kern w:val="0"/>
          <w:sz w:val="21"/>
          <w:szCs w:val="21"/>
          <w:lang w:val="en-US" w:eastAsia="zh-CN"/>
        </w:rPr>
        <w:t>A.甲、丁、戊、己</w:t>
      </w:r>
    </w:p>
    <w:p>
      <w:pPr>
        <w:keepNext w:val="0"/>
        <w:keepLines w:val="0"/>
        <w:pageBreakBefore w:val="0"/>
        <w:widowControl/>
        <w:numPr>
          <w:ilvl w:val="0"/>
          <w:numId w:val="0"/>
        </w:numPr>
        <w:kinsoku/>
        <w:wordWrap/>
        <w:overflowPunct/>
        <w:topLinePunct w:val="0"/>
        <w:autoSpaceDE/>
        <w:autoSpaceDN/>
        <w:bidi w:val="0"/>
        <w:spacing w:line="360" w:lineRule="auto"/>
        <w:ind w:leftChars="200"/>
        <w:jc w:val="both"/>
        <w:textAlignment w:val="auto"/>
        <w:rPr>
          <w:rFonts w:hint="default" w:ascii="宋体" w:hAnsi="宋体" w:eastAsia="宋体" w:cs="宋体"/>
          <w:b w:val="0"/>
          <w:bCs w:val="0"/>
          <w:kern w:val="0"/>
          <w:sz w:val="21"/>
          <w:szCs w:val="21"/>
          <w:lang w:val="en-US" w:eastAsia="zh-CN"/>
        </w:rPr>
      </w:pPr>
      <w:r>
        <w:rPr>
          <w:rFonts w:hint="default" w:ascii="宋体" w:hAnsi="宋体" w:eastAsia="宋体" w:cs="宋体"/>
          <w:b w:val="0"/>
          <w:bCs w:val="0"/>
          <w:kern w:val="0"/>
          <w:sz w:val="21"/>
          <w:szCs w:val="21"/>
          <w:lang w:val="en-US" w:eastAsia="zh-CN"/>
        </w:rPr>
        <w:t>B.乙、丙、丁、戊</w:t>
      </w:r>
    </w:p>
    <w:p>
      <w:pPr>
        <w:keepNext w:val="0"/>
        <w:keepLines w:val="0"/>
        <w:pageBreakBefore w:val="0"/>
        <w:widowControl/>
        <w:numPr>
          <w:ilvl w:val="0"/>
          <w:numId w:val="0"/>
        </w:numPr>
        <w:kinsoku/>
        <w:wordWrap/>
        <w:overflowPunct/>
        <w:topLinePunct w:val="0"/>
        <w:autoSpaceDE/>
        <w:autoSpaceDN/>
        <w:bidi w:val="0"/>
        <w:spacing w:line="360" w:lineRule="auto"/>
        <w:ind w:leftChars="200"/>
        <w:jc w:val="both"/>
        <w:textAlignment w:val="auto"/>
        <w:rPr>
          <w:rFonts w:hint="default" w:ascii="宋体" w:hAnsi="宋体" w:eastAsia="宋体" w:cs="宋体"/>
          <w:b w:val="0"/>
          <w:bCs w:val="0"/>
          <w:kern w:val="0"/>
          <w:sz w:val="21"/>
          <w:szCs w:val="21"/>
          <w:lang w:val="en-US" w:eastAsia="zh-CN"/>
        </w:rPr>
      </w:pPr>
      <w:r>
        <w:rPr>
          <w:rFonts w:hint="default" w:ascii="宋体" w:hAnsi="宋体" w:eastAsia="宋体" w:cs="宋体"/>
          <w:b w:val="0"/>
          <w:bCs w:val="0"/>
          <w:kern w:val="0"/>
          <w:sz w:val="21"/>
          <w:szCs w:val="21"/>
          <w:lang w:val="en-US" w:eastAsia="zh-CN"/>
        </w:rPr>
        <w:t>C.甲、乙、戊、庚。</w:t>
      </w:r>
    </w:p>
    <w:p>
      <w:pPr>
        <w:keepNext w:val="0"/>
        <w:keepLines w:val="0"/>
        <w:pageBreakBefore w:val="0"/>
        <w:widowControl/>
        <w:numPr>
          <w:ilvl w:val="0"/>
          <w:numId w:val="0"/>
        </w:numPr>
        <w:kinsoku/>
        <w:wordWrap/>
        <w:overflowPunct/>
        <w:topLinePunct w:val="0"/>
        <w:autoSpaceDE/>
        <w:autoSpaceDN/>
        <w:bidi w:val="0"/>
        <w:spacing w:line="360" w:lineRule="auto"/>
        <w:ind w:leftChars="200"/>
        <w:jc w:val="both"/>
        <w:textAlignment w:val="auto"/>
        <w:rPr>
          <w:rFonts w:hint="default" w:ascii="宋体" w:hAnsi="宋体" w:eastAsia="宋体" w:cs="宋体"/>
          <w:b w:val="0"/>
          <w:bCs w:val="0"/>
          <w:kern w:val="0"/>
          <w:sz w:val="21"/>
          <w:szCs w:val="21"/>
          <w:lang w:val="en-US" w:eastAsia="zh-CN"/>
        </w:rPr>
      </w:pPr>
      <w:r>
        <w:rPr>
          <w:rFonts w:hint="default" w:ascii="宋体" w:hAnsi="宋体" w:eastAsia="宋体" w:cs="宋体"/>
          <w:b w:val="0"/>
          <w:bCs w:val="0"/>
          <w:kern w:val="0"/>
          <w:sz w:val="21"/>
          <w:szCs w:val="21"/>
          <w:lang w:val="en-US" w:eastAsia="zh-CN"/>
        </w:rPr>
        <w:t>D.乙、丁、戊、庚</w:t>
      </w:r>
    </w:p>
    <w:p>
      <w:pPr>
        <w:keepNext w:val="0"/>
        <w:keepLines w:val="0"/>
        <w:pageBreakBefore w:val="0"/>
        <w:widowControl/>
        <w:numPr>
          <w:ilvl w:val="0"/>
          <w:numId w:val="0"/>
        </w:numPr>
        <w:kinsoku/>
        <w:wordWrap/>
        <w:overflowPunct/>
        <w:topLinePunct w:val="0"/>
        <w:autoSpaceDE/>
        <w:autoSpaceDN/>
        <w:bidi w:val="0"/>
        <w:spacing w:line="360" w:lineRule="auto"/>
        <w:ind w:leftChars="200"/>
        <w:jc w:val="both"/>
        <w:textAlignment w:val="auto"/>
        <w:rPr>
          <w:rFonts w:hint="default" w:ascii="宋体" w:hAnsi="宋体" w:eastAsia="宋体" w:cs="宋体"/>
          <w:b w:val="0"/>
          <w:bCs w:val="0"/>
          <w:kern w:val="0"/>
          <w:sz w:val="21"/>
          <w:szCs w:val="21"/>
          <w:lang w:val="en-US" w:eastAsia="zh-CN"/>
        </w:rPr>
      </w:pPr>
      <w:r>
        <w:rPr>
          <w:rFonts w:hint="default" w:ascii="宋体" w:hAnsi="宋体" w:eastAsia="宋体" w:cs="宋体"/>
          <w:b w:val="0"/>
          <w:bCs w:val="0"/>
          <w:kern w:val="0"/>
          <w:sz w:val="21"/>
          <w:szCs w:val="21"/>
          <w:lang w:val="en-US" w:eastAsia="zh-CN"/>
        </w:rPr>
        <w:t>E.甲、丙、丁、己</w:t>
      </w:r>
    </w:p>
    <w:p>
      <w:pPr>
        <w:keepNext w:val="0"/>
        <w:keepLines w:val="0"/>
        <w:pageBreakBefore w:val="0"/>
        <w:widowControl/>
        <w:numPr>
          <w:ilvl w:val="0"/>
          <w:numId w:val="0"/>
        </w:numPr>
        <w:kinsoku/>
        <w:wordWrap/>
        <w:overflowPunct/>
        <w:topLinePunct w:val="0"/>
        <w:autoSpaceDE/>
        <w:autoSpaceDN/>
        <w:bidi w:val="0"/>
        <w:spacing w:line="360" w:lineRule="auto"/>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40.幸福是一种呈现愉悦的心理体验，还是一种认知和创造生活的能力，在日常生活中，每个人如果也能发现当下不足，也能确立前进的目标，并通过实际行动改进不足和实现目标，就能始终保持对生活的乐观精神，而有了对生活的乐观精神，就会拥有幸福感，生活中大多数人都拥有幸福感，遗憾的是，也有一些人能发现当下的不足，并通过实际行动去改进，但他们却没有幸福感：</w:t>
      </w:r>
    </w:p>
    <w:p>
      <w:pPr>
        <w:keepNext w:val="0"/>
        <w:keepLines w:val="0"/>
        <w:pageBreakBefore w:val="0"/>
        <w:widowControl/>
        <w:numPr>
          <w:ilvl w:val="0"/>
          <w:numId w:val="0"/>
        </w:numPr>
        <w:kinsoku/>
        <w:wordWrap/>
        <w:overflowPunct/>
        <w:topLinePunct w:val="0"/>
        <w:autoSpaceDE/>
        <w:autoSpaceDN/>
        <w:bidi w:val="0"/>
        <w:spacing w:line="360" w:lineRule="auto"/>
        <w:ind w:leftChars="2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A生活中大多数人都有对生活的乐观精神</w:t>
      </w:r>
    </w:p>
    <w:p>
      <w:pPr>
        <w:keepNext w:val="0"/>
        <w:keepLines w:val="0"/>
        <w:pageBreakBefore w:val="0"/>
        <w:widowControl/>
        <w:numPr>
          <w:ilvl w:val="0"/>
          <w:numId w:val="0"/>
        </w:numPr>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B.个人的心理也是个体的一种行为能力</w:t>
      </w:r>
    </w:p>
    <w:p>
      <w:pPr>
        <w:keepNext w:val="0"/>
        <w:keepLines w:val="0"/>
        <w:pageBreakBefore w:val="0"/>
        <w:widowControl/>
        <w:numPr>
          <w:ilvl w:val="0"/>
          <w:numId w:val="0"/>
        </w:numPr>
        <w:kinsoku/>
        <w:wordWrap/>
        <w:overflowPunct/>
        <w:topLinePunct w:val="0"/>
        <w:autoSpaceDE/>
        <w:autoSpaceDN/>
        <w:bidi w:val="0"/>
        <w:spacing w:line="360" w:lineRule="auto"/>
        <w:ind w:leftChars="2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C.如果能发现与当下的不足并努力改进，就能拥有幸福感</w:t>
      </w:r>
    </w:p>
    <w:p>
      <w:pPr>
        <w:keepNext w:val="0"/>
        <w:keepLines w:val="0"/>
        <w:pageBreakBefore w:val="0"/>
        <w:widowControl/>
        <w:numPr>
          <w:ilvl w:val="0"/>
          <w:numId w:val="0"/>
        </w:numPr>
        <w:kinsoku/>
        <w:wordWrap/>
        <w:overflowPunct/>
        <w:topLinePunct w:val="0"/>
        <w:autoSpaceDE/>
        <w:autoSpaceDN/>
        <w:bidi w:val="0"/>
        <w:spacing w:line="360" w:lineRule="auto"/>
        <w:ind w:leftChars="2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D.那些没有幸福感的人及时发现当下的不足，也不愿通过行动去改变</w:t>
      </w:r>
    </w:p>
    <w:p>
      <w:pPr>
        <w:keepNext w:val="0"/>
        <w:keepLines w:val="0"/>
        <w:pageBreakBefore w:val="0"/>
        <w:widowControl/>
        <w:numPr>
          <w:ilvl w:val="0"/>
          <w:numId w:val="0"/>
        </w:numPr>
        <w:kinsoku/>
        <w:wordWrap/>
        <w:overflowPunct/>
        <w:topLinePunct w:val="0"/>
        <w:autoSpaceDE/>
        <w:autoSpaceDN/>
        <w:bidi w:val="0"/>
        <w:spacing w:line="360" w:lineRule="auto"/>
        <w:ind w:leftChars="2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E确立前进的目标并通过实际行动实现目标，生活中没有做到这一点</w:t>
      </w:r>
    </w:p>
    <w:p>
      <w:pPr>
        <w:keepNext w:val="0"/>
        <w:keepLines w:val="0"/>
        <w:pageBreakBefore w:val="0"/>
        <w:widowControl/>
        <w:numPr>
          <w:ilvl w:val="0"/>
          <w:numId w:val="0"/>
        </w:numPr>
        <w:kinsoku/>
        <w:wordWrap/>
        <w:overflowPunct/>
        <w:topLinePunct w:val="0"/>
        <w:autoSpaceDE/>
        <w:autoSpaceDN/>
        <w:bidi w:val="0"/>
        <w:spacing w:line="360" w:lineRule="auto"/>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41-42：本科生小刘拟在4个学年中选修甲、乙、丙、丁、戊、己、庚、辛8门课程，每个学年选修其中的1-3门课程，每门课程均在其中的一个学年修完。同时还满足∶</w:t>
      </w:r>
    </w:p>
    <w:p>
      <w:pPr>
        <w:keepNext w:val="0"/>
        <w:keepLines w:val="0"/>
        <w:pageBreakBefore w:val="0"/>
        <w:widowControl/>
        <w:numPr>
          <w:ilvl w:val="0"/>
          <w:numId w:val="0"/>
        </w:numPr>
        <w:kinsoku/>
        <w:wordWrap/>
        <w:overflowPunct/>
        <w:topLinePunct w:val="0"/>
        <w:autoSpaceDE/>
        <w:autoSpaceDN/>
        <w:bidi w:val="0"/>
        <w:spacing w:line="360" w:lineRule="auto"/>
        <w:ind w:leftChars="2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①后3个学年选修的课程数量均不同；</w:t>
      </w:r>
    </w:p>
    <w:p>
      <w:pPr>
        <w:keepNext w:val="0"/>
        <w:keepLines w:val="0"/>
        <w:pageBreakBefore w:val="0"/>
        <w:widowControl/>
        <w:numPr>
          <w:ilvl w:val="0"/>
          <w:numId w:val="0"/>
        </w:numPr>
        <w:kinsoku/>
        <w:wordWrap/>
        <w:overflowPunct/>
        <w:topLinePunct w:val="0"/>
        <w:autoSpaceDE/>
        <w:autoSpaceDN/>
        <w:bidi w:val="0"/>
        <w:spacing w:line="360" w:lineRule="auto"/>
        <w:ind w:leftChars="2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②.丙已和辛课程安排在一个学年，丁课程安排在紧接其后的一个学年；</w:t>
      </w:r>
    </w:p>
    <w:p>
      <w:pPr>
        <w:keepNext w:val="0"/>
        <w:keepLines w:val="0"/>
        <w:pageBreakBefore w:val="0"/>
        <w:widowControl/>
        <w:numPr>
          <w:ilvl w:val="0"/>
          <w:numId w:val="0"/>
        </w:numPr>
        <w:kinsoku/>
        <w:wordWrap/>
        <w:overflowPunct/>
        <w:topLinePunct w:val="0"/>
        <w:autoSpaceDE/>
        <w:autoSpaceDN/>
        <w:bidi w:val="0"/>
        <w:spacing w:line="360" w:lineRule="auto"/>
        <w:ind w:leftChars="2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③若另4学年至少选修甲、丙、丁中的1门课程则第1学年仅选修戊、辛2门课程。</w:t>
      </w:r>
    </w:p>
    <w:p>
      <w:pPr>
        <w:keepNext w:val="0"/>
        <w:keepLines w:val="0"/>
        <w:pageBreakBefore w:val="0"/>
        <w:widowControl/>
        <w:numPr>
          <w:ilvl w:val="0"/>
          <w:numId w:val="0"/>
        </w:numPr>
        <w:kinsoku/>
        <w:wordWrap/>
        <w:overflowPunct/>
        <w:topLinePunct w:val="0"/>
        <w:autoSpaceDE/>
        <w:autoSpaceDN/>
        <w:bidi w:val="0"/>
        <w:spacing w:line="360" w:lineRule="auto"/>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41.如果乙在丁之前的学年选修，则可以得出哪项？</w:t>
      </w:r>
    </w:p>
    <w:p>
      <w:pPr>
        <w:keepNext w:val="0"/>
        <w:keepLines w:val="0"/>
        <w:pageBreakBefore w:val="0"/>
        <w:widowControl/>
        <w:numPr>
          <w:ilvl w:val="0"/>
          <w:numId w:val="0"/>
        </w:numPr>
        <w:kinsoku/>
        <w:wordWrap/>
        <w:overflowPunct/>
        <w:topLinePunct w:val="0"/>
        <w:autoSpaceDE/>
        <w:autoSpaceDN/>
        <w:bidi w:val="0"/>
        <w:spacing w:line="360" w:lineRule="auto"/>
        <w:ind w:leftChars="2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A.乙在第1学年选修</w:t>
      </w:r>
    </w:p>
    <w:p>
      <w:pPr>
        <w:keepNext w:val="0"/>
        <w:keepLines w:val="0"/>
        <w:pageBreakBefore w:val="0"/>
        <w:widowControl/>
        <w:numPr>
          <w:ilvl w:val="0"/>
          <w:numId w:val="0"/>
        </w:numPr>
        <w:kinsoku/>
        <w:wordWrap/>
        <w:overflowPunct/>
        <w:topLinePunct w:val="0"/>
        <w:autoSpaceDE/>
        <w:autoSpaceDN/>
        <w:bidi w:val="0"/>
        <w:spacing w:line="360" w:lineRule="auto"/>
        <w:ind w:leftChars="2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B.乙在第2学年选修</w:t>
      </w:r>
    </w:p>
    <w:p>
      <w:pPr>
        <w:keepNext w:val="0"/>
        <w:keepLines w:val="0"/>
        <w:pageBreakBefore w:val="0"/>
        <w:widowControl/>
        <w:numPr>
          <w:ilvl w:val="0"/>
          <w:numId w:val="0"/>
        </w:numPr>
        <w:kinsoku/>
        <w:wordWrap/>
        <w:overflowPunct/>
        <w:topLinePunct w:val="0"/>
        <w:autoSpaceDE/>
        <w:autoSpaceDN/>
        <w:bidi w:val="0"/>
        <w:spacing w:line="360" w:lineRule="auto"/>
        <w:ind w:leftChars="2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C.丁在第2学年选修</w:t>
      </w:r>
    </w:p>
    <w:p>
      <w:pPr>
        <w:keepNext w:val="0"/>
        <w:keepLines w:val="0"/>
        <w:pageBreakBefore w:val="0"/>
        <w:widowControl/>
        <w:numPr>
          <w:ilvl w:val="0"/>
          <w:numId w:val="0"/>
        </w:numPr>
        <w:kinsoku/>
        <w:wordWrap/>
        <w:overflowPunct/>
        <w:topLinePunct w:val="0"/>
        <w:autoSpaceDE/>
        <w:autoSpaceDN/>
        <w:bidi w:val="0"/>
        <w:spacing w:line="360" w:lineRule="auto"/>
        <w:ind w:leftChars="2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D.丁在第4学年选修</w:t>
      </w:r>
    </w:p>
    <w:p>
      <w:pPr>
        <w:keepNext w:val="0"/>
        <w:keepLines w:val="0"/>
        <w:pageBreakBefore w:val="0"/>
        <w:widowControl/>
        <w:numPr>
          <w:ilvl w:val="0"/>
          <w:numId w:val="0"/>
        </w:numPr>
        <w:kinsoku/>
        <w:wordWrap/>
        <w:overflowPunct/>
        <w:topLinePunct w:val="0"/>
        <w:autoSpaceDE/>
        <w:autoSpaceDN/>
        <w:bidi w:val="0"/>
        <w:spacing w:line="360" w:lineRule="auto"/>
        <w:ind w:leftChars="2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E.戊在第1学年选修</w:t>
      </w:r>
    </w:p>
    <w:p>
      <w:pPr>
        <w:keepNext w:val="0"/>
        <w:keepLines w:val="0"/>
        <w:pageBreakBefore w:val="0"/>
        <w:widowControl/>
        <w:numPr>
          <w:ilvl w:val="0"/>
          <w:numId w:val="0"/>
        </w:numPr>
        <w:kinsoku/>
        <w:wordWrap/>
        <w:overflowPunct/>
        <w:topLinePunct w:val="0"/>
        <w:autoSpaceDE/>
        <w:autoSpaceDN/>
        <w:bidi w:val="0"/>
        <w:spacing w:line="360" w:lineRule="auto"/>
        <w:ind w:leftChars="2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42.如果甲、庚均在乙之后的学年选修，则可以得出哪项？</w:t>
      </w:r>
    </w:p>
    <w:p>
      <w:pPr>
        <w:keepNext w:val="0"/>
        <w:keepLines w:val="0"/>
        <w:pageBreakBefore w:val="0"/>
        <w:widowControl/>
        <w:numPr>
          <w:ilvl w:val="0"/>
          <w:numId w:val="0"/>
        </w:numPr>
        <w:kinsoku/>
        <w:wordWrap/>
        <w:overflowPunct/>
        <w:topLinePunct w:val="0"/>
        <w:autoSpaceDE/>
        <w:autoSpaceDN/>
        <w:bidi w:val="0"/>
        <w:spacing w:line="360" w:lineRule="auto"/>
        <w:ind w:leftChars="200" w:firstLine="210" w:firstLineChars="1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A.戊在第1学年选修</w:t>
      </w:r>
    </w:p>
    <w:p>
      <w:pPr>
        <w:keepNext w:val="0"/>
        <w:keepLines w:val="0"/>
        <w:pageBreakBefore w:val="0"/>
        <w:widowControl/>
        <w:numPr>
          <w:ilvl w:val="0"/>
          <w:numId w:val="0"/>
        </w:numPr>
        <w:kinsoku/>
        <w:wordWrap/>
        <w:overflowPunct/>
        <w:topLinePunct w:val="0"/>
        <w:autoSpaceDE/>
        <w:autoSpaceDN/>
        <w:bidi w:val="0"/>
        <w:spacing w:line="360" w:lineRule="auto"/>
        <w:ind w:leftChars="200" w:firstLine="210" w:firstLineChars="1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B在第3学年选修</w:t>
      </w:r>
    </w:p>
    <w:p>
      <w:pPr>
        <w:keepNext w:val="0"/>
        <w:keepLines w:val="0"/>
        <w:pageBreakBefore w:val="0"/>
        <w:widowControl/>
        <w:numPr>
          <w:ilvl w:val="0"/>
          <w:numId w:val="0"/>
        </w:numPr>
        <w:kinsoku/>
        <w:wordWrap/>
        <w:overflowPunct/>
        <w:topLinePunct w:val="0"/>
        <w:autoSpaceDE/>
        <w:autoSpaceDN/>
        <w:bidi w:val="0"/>
        <w:spacing w:line="360" w:lineRule="auto"/>
        <w:ind w:leftChars="200" w:firstLine="210" w:firstLineChars="1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C.在甲之前的学年选修</w:t>
      </w:r>
    </w:p>
    <w:p>
      <w:pPr>
        <w:keepNext w:val="0"/>
        <w:keepLines w:val="0"/>
        <w:pageBreakBefore w:val="0"/>
        <w:widowControl/>
        <w:numPr>
          <w:ilvl w:val="0"/>
          <w:numId w:val="0"/>
        </w:numPr>
        <w:kinsoku/>
        <w:wordWrap/>
        <w:overflowPunct/>
        <w:topLinePunct w:val="0"/>
        <w:autoSpaceDE/>
        <w:autoSpaceDN/>
        <w:bidi w:val="0"/>
        <w:spacing w:line="360" w:lineRule="auto"/>
        <w:ind w:leftChars="200" w:firstLine="210" w:firstLineChars="1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D.甲在戊之前的学年选修</w:t>
      </w:r>
    </w:p>
    <w:p>
      <w:pPr>
        <w:keepNext w:val="0"/>
        <w:keepLines w:val="0"/>
        <w:pageBreakBefore w:val="0"/>
        <w:widowControl/>
        <w:numPr>
          <w:ilvl w:val="0"/>
          <w:numId w:val="0"/>
        </w:numPr>
        <w:kinsoku/>
        <w:wordWrap/>
        <w:overflowPunct/>
        <w:topLinePunct w:val="0"/>
        <w:autoSpaceDE/>
        <w:autoSpaceDN/>
        <w:bidi w:val="0"/>
        <w:spacing w:line="360" w:lineRule="auto"/>
        <w:ind w:leftChars="200" w:firstLine="210" w:firstLineChars="1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E.庚在戊之前的学年选修</w:t>
      </w:r>
    </w:p>
    <w:p>
      <w:pPr>
        <w:keepNext w:val="0"/>
        <w:keepLines w:val="0"/>
        <w:pageBreakBefore w:val="0"/>
        <w:widowControl/>
        <w:numPr>
          <w:ilvl w:val="0"/>
          <w:numId w:val="0"/>
        </w:numPr>
        <w:kinsoku/>
        <w:wordWrap/>
        <w:overflowPunct/>
        <w:topLinePunct w:val="0"/>
        <w:autoSpaceDE/>
        <w:autoSpaceDN/>
        <w:bidi w:val="0"/>
        <w:spacing w:line="360" w:lineRule="auto"/>
        <w:ind w:leftChars="2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43.习俗因传承而深入人心，文化因赓续而繁荣兴盛。传统节日带给人们的不只是快乐和喜庆还塑造着影响至深的文化自信。不忘历史才能开辟未来善于继承才能善于创新。传统节日只有不断融入现代生活，其中的文化才能得以赓续而繁荣兴盛才能为人们提供更多心灵滋养与精神力量。根据以上信息，可以得出以下哪项？</w:t>
      </w:r>
    </w:p>
    <w:p>
      <w:pPr>
        <w:keepNext w:val="0"/>
        <w:keepLines w:val="0"/>
        <w:pageBreakBefore w:val="0"/>
        <w:widowControl/>
        <w:numPr>
          <w:ilvl w:val="0"/>
          <w:numId w:val="0"/>
        </w:numPr>
        <w:kinsoku/>
        <w:wordWrap/>
        <w:overflowPunct/>
        <w:topLinePunct w:val="0"/>
        <w:autoSpaceDE/>
        <w:autoSpaceDN/>
        <w:bidi w:val="0"/>
        <w:spacing w:line="360" w:lineRule="auto"/>
        <w:ind w:leftChars="200" w:firstLine="210" w:firstLineChars="1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A.只有为人们提供更多心灵滋养与精神力量，传统文化才能得以延续而繁荣兴盛</w:t>
      </w:r>
    </w:p>
    <w:p>
      <w:pPr>
        <w:keepNext w:val="0"/>
        <w:keepLines w:val="0"/>
        <w:pageBreakBefore w:val="0"/>
        <w:widowControl/>
        <w:numPr>
          <w:ilvl w:val="0"/>
          <w:numId w:val="0"/>
        </w:numPr>
        <w:kinsoku/>
        <w:wordWrap/>
        <w:overflowPunct/>
        <w:topLinePunct w:val="0"/>
        <w:autoSpaceDE/>
        <w:autoSpaceDN/>
        <w:bidi w:val="0"/>
        <w:spacing w:line="360" w:lineRule="auto"/>
        <w:ind w:leftChars="200" w:firstLine="210" w:firstLineChars="1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B.若传统节日更好地融入现代生活，就能为人们提供更多心灵滋养与精神力量</w:t>
      </w:r>
    </w:p>
    <w:p>
      <w:pPr>
        <w:keepNext w:val="0"/>
        <w:keepLines w:val="0"/>
        <w:pageBreakBefore w:val="0"/>
        <w:widowControl/>
        <w:numPr>
          <w:ilvl w:val="0"/>
          <w:numId w:val="0"/>
        </w:numPr>
        <w:kinsoku/>
        <w:wordWrap/>
        <w:overflowPunct/>
        <w:topLinePunct w:val="0"/>
        <w:autoSpaceDE/>
        <w:autoSpaceDN/>
        <w:bidi w:val="0"/>
        <w:spacing w:line="360" w:lineRule="auto"/>
        <w:ind w:leftChars="200" w:firstLine="210" w:firstLineChars="1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C.有些带给人们欢乐和喜庆的节日塑造着人们的文化自信</w:t>
      </w:r>
    </w:p>
    <w:p>
      <w:pPr>
        <w:keepNext w:val="0"/>
        <w:keepLines w:val="0"/>
        <w:pageBreakBefore w:val="0"/>
        <w:widowControl/>
        <w:numPr>
          <w:ilvl w:val="0"/>
          <w:numId w:val="0"/>
        </w:numPr>
        <w:kinsoku/>
        <w:wordWrap/>
        <w:overflowPunct/>
        <w:topLinePunct w:val="0"/>
        <w:autoSpaceDE/>
        <w:autoSpaceDN/>
        <w:bidi w:val="0"/>
        <w:spacing w:line="360" w:lineRule="auto"/>
        <w:ind w:leftChars="200" w:firstLine="210" w:firstLineChars="1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D. 带有厚重历史文化的传统将引领人们开辟未来</w:t>
      </w:r>
    </w:p>
    <w:p>
      <w:pPr>
        <w:keepNext w:val="0"/>
        <w:keepLines w:val="0"/>
        <w:pageBreakBefore w:val="0"/>
        <w:widowControl/>
        <w:numPr>
          <w:ilvl w:val="0"/>
          <w:numId w:val="0"/>
        </w:numPr>
        <w:kinsoku/>
        <w:wordWrap/>
        <w:overflowPunct/>
        <w:topLinePunct w:val="0"/>
        <w:autoSpaceDE/>
        <w:autoSpaceDN/>
        <w:bidi w:val="0"/>
        <w:spacing w:line="360" w:lineRule="auto"/>
        <w:ind w:leftChars="200" w:firstLine="210" w:firstLineChars="1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E.深入人心的习俗将在不断创新中被传承</w:t>
      </w:r>
    </w:p>
    <w:p>
      <w:pPr>
        <w:keepNext w:val="0"/>
        <w:keepLines w:val="0"/>
        <w:pageBreakBefore w:val="0"/>
        <w:widowControl/>
        <w:numPr>
          <w:ilvl w:val="0"/>
          <w:numId w:val="0"/>
        </w:numPr>
        <w:kinsoku/>
        <w:wordWrap/>
        <w:overflowPunct/>
        <w:topLinePunct w:val="0"/>
        <w:autoSpaceDE/>
        <w:autoSpaceDN/>
        <w:bidi w:val="0"/>
        <w:spacing w:line="360" w:lineRule="auto"/>
        <w:ind w:leftChars="2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44.当前，不少教育题材影视剧贴近社会现实，直击子女升学，出国留学，代际冲突等教育痛点，引发社会广泛关注。电视剧一阵风，剧外人急红眼，很多家长触剧”生情，过度代入，焦虑情绪不断增加，引得家庭“鸡飞狗跳”家庭与学校的关系不断紧张。有专家由此指出，这类教育影视剧只能贩卖焦虑，进一步激化社会冲突，对实现教育公平于事无补。</w:t>
      </w:r>
    </w:p>
    <w:p>
      <w:pPr>
        <w:keepNext w:val="0"/>
        <w:keepLines w:val="0"/>
        <w:pageBreakBefore w:val="0"/>
        <w:widowControl/>
        <w:numPr>
          <w:ilvl w:val="0"/>
          <w:numId w:val="0"/>
        </w:numPr>
        <w:kinsoku/>
        <w:wordWrap/>
        <w:overflowPunct/>
        <w:topLinePunct w:val="0"/>
        <w:autoSpaceDE/>
        <w:autoSpaceDN/>
        <w:bidi w:val="0"/>
        <w:spacing w:line="360" w:lineRule="auto"/>
        <w:ind w:firstLine="630" w:firstLineChars="3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以下哪项如果为真，最能质疑上述专家的主张？</w:t>
      </w:r>
    </w:p>
    <w:p>
      <w:pPr>
        <w:keepNext w:val="0"/>
        <w:keepLines w:val="0"/>
        <w:pageBreakBefore w:val="0"/>
        <w:widowControl/>
        <w:numPr>
          <w:ilvl w:val="0"/>
          <w:numId w:val="0"/>
        </w:numPr>
        <w:kinsoku/>
        <w:wordWrap/>
        <w:overflowPunct/>
        <w:topLinePunct w:val="0"/>
        <w:autoSpaceDE/>
        <w:autoSpaceDN/>
        <w:bidi w:val="0"/>
        <w:spacing w:line="360" w:lineRule="auto"/>
        <w:ind w:leftChars="200" w:firstLine="210" w:firstLineChars="1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A.当代社会教育资源客观上总是有限且分配不平衡，教育竞争不可避免。</w:t>
      </w:r>
    </w:p>
    <w:p>
      <w:pPr>
        <w:keepNext w:val="0"/>
        <w:keepLines w:val="0"/>
        <w:pageBreakBefore w:val="0"/>
        <w:widowControl/>
        <w:numPr>
          <w:ilvl w:val="0"/>
          <w:numId w:val="0"/>
        </w:numPr>
        <w:kinsoku/>
        <w:wordWrap/>
        <w:overflowPunct/>
        <w:topLinePunct w:val="0"/>
        <w:autoSpaceDE/>
        <w:autoSpaceDN/>
        <w:bidi w:val="0"/>
        <w:spacing w:line="360" w:lineRule="auto"/>
        <w:ind w:leftChars="200" w:firstLine="210" w:firstLineChars="1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B.父母过度焦虑则导致孩子间暗白攀比，重则影响亲子关系，家庭和睦。</w:t>
      </w:r>
    </w:p>
    <w:p>
      <w:pPr>
        <w:keepNext w:val="0"/>
        <w:keepLines w:val="0"/>
        <w:pageBreakBefore w:val="0"/>
        <w:widowControl/>
        <w:numPr>
          <w:ilvl w:val="0"/>
          <w:numId w:val="0"/>
        </w:numPr>
        <w:kinsoku/>
        <w:wordWrap/>
        <w:overflowPunct/>
        <w:topLinePunct w:val="0"/>
        <w:autoSpaceDE/>
        <w:autoSpaceDN/>
        <w:bidi w:val="0"/>
        <w:spacing w:line="360" w:lineRule="auto"/>
        <w:ind w:leftChars="200" w:firstLine="210" w:firstLineChars="1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C.教育影视剧一日引发广泛关注，就会对国家教育</w:t>
      </w:r>
    </w:p>
    <w:p>
      <w:pPr>
        <w:keepNext w:val="0"/>
        <w:keepLines w:val="0"/>
        <w:pageBreakBefore w:val="0"/>
        <w:widowControl/>
        <w:numPr>
          <w:ilvl w:val="0"/>
          <w:numId w:val="0"/>
        </w:numPr>
        <w:kinsoku/>
        <w:wordWrap/>
        <w:overflowPunct/>
        <w:topLinePunct w:val="0"/>
        <w:autoSpaceDE/>
        <w:autoSpaceDN/>
        <w:bidi w:val="0"/>
        <w:spacing w:line="360" w:lineRule="auto"/>
        <w:ind w:leftChars="200" w:firstLine="210" w:firstLineChars="1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D.教育影视剧提醒学校应明确职责，不能对义务教育实行“家长承包制”</w:t>
      </w:r>
    </w:p>
    <w:p>
      <w:pPr>
        <w:keepNext w:val="0"/>
        <w:keepLines w:val="0"/>
        <w:pageBreakBefore w:val="0"/>
        <w:widowControl/>
        <w:numPr>
          <w:ilvl w:val="0"/>
          <w:numId w:val="0"/>
        </w:numPr>
        <w:kinsoku/>
        <w:wordWrap/>
        <w:overflowPunct/>
        <w:topLinePunct w:val="0"/>
        <w:autoSpaceDE/>
        <w:autoSpaceDN/>
        <w:bidi w:val="0"/>
        <w:spacing w:line="360" w:lineRule="auto"/>
        <w:ind w:leftChars="200" w:firstLine="210" w:firstLineChars="1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E.家长不应成为教育焦虑的“剧中人”，而应该用爱包容孩子的不完美。</w:t>
      </w:r>
    </w:p>
    <w:p>
      <w:pPr>
        <w:keepNext w:val="0"/>
        <w:keepLines w:val="0"/>
        <w:pageBreakBefore w:val="0"/>
        <w:widowControl/>
        <w:numPr>
          <w:ilvl w:val="0"/>
          <w:numId w:val="0"/>
        </w:numPr>
        <w:kinsoku/>
        <w:wordWrap/>
        <w:overflowPunct/>
        <w:topLinePunct w:val="0"/>
        <w:autoSpaceDE/>
        <w:autoSpaceDN/>
        <w:bidi w:val="0"/>
        <w:spacing w:line="360" w:lineRule="auto"/>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45-46题基于以下题干：</w:t>
      </w:r>
    </w:p>
    <w:p>
      <w:pPr>
        <w:keepNext w:val="0"/>
        <w:keepLines w:val="0"/>
        <w:pageBreakBefore w:val="0"/>
        <w:widowControl/>
        <w:numPr>
          <w:ilvl w:val="0"/>
          <w:numId w:val="0"/>
        </w:numPr>
        <w:kinsoku/>
        <w:wordWrap/>
        <w:overflowPunct/>
        <w:topLinePunct w:val="0"/>
        <w:autoSpaceDE/>
        <w:autoSpaceDN/>
        <w:bidi w:val="0"/>
        <w:spacing w:line="360" w:lineRule="auto"/>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某电影院制定未来一周的排片计划。他们决定，用二至周日（周一休息）每天放映动作片、景疑、科幻、记录、战争、历史6类型中的一种，各不重复，已知排片还有如下要求∶</w:t>
      </w:r>
    </w:p>
    <w:p>
      <w:pPr>
        <w:keepNext w:val="0"/>
        <w:keepLines w:val="0"/>
        <w:pageBreakBefore w:val="0"/>
        <w:widowControl/>
        <w:numPr>
          <w:ilvl w:val="0"/>
          <w:numId w:val="0"/>
        </w:numPr>
        <w:kinsoku/>
        <w:wordWrap/>
        <w:overflowPunct/>
        <w:topLinePunct w:val="0"/>
        <w:autoSpaceDE/>
        <w:autoSpaceDN/>
        <w:bidi w:val="0"/>
        <w:spacing w:line="360" w:lineRule="auto"/>
        <w:ind w:leftChars="2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①如果周二或周五放映悬疑片，则周三放映科幻片②如果周四或周六放悬疑片 ，则周五放战争片</w:t>
      </w:r>
    </w:p>
    <w:p>
      <w:pPr>
        <w:keepNext w:val="0"/>
        <w:keepLines w:val="0"/>
        <w:pageBreakBefore w:val="0"/>
        <w:widowControl/>
        <w:numPr>
          <w:ilvl w:val="0"/>
          <w:numId w:val="0"/>
        </w:numPr>
        <w:kinsoku/>
        <w:wordWrap/>
        <w:overflowPunct/>
        <w:topLinePunct w:val="0"/>
        <w:autoSpaceDE/>
        <w:autoSpaceDN/>
        <w:bidi w:val="0"/>
        <w:spacing w:line="360" w:lineRule="auto"/>
        <w:ind w:leftChars="2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③战争片必须在周三放</w:t>
      </w:r>
    </w:p>
    <w:p>
      <w:pPr>
        <w:keepNext w:val="0"/>
        <w:keepLines w:val="0"/>
        <w:pageBreakBefore w:val="0"/>
        <w:widowControl/>
        <w:numPr>
          <w:ilvl w:val="0"/>
          <w:numId w:val="0"/>
        </w:numPr>
        <w:kinsoku/>
        <w:wordWrap/>
        <w:overflowPunct/>
        <w:topLinePunct w:val="0"/>
        <w:autoSpaceDE/>
        <w:autoSpaceDN/>
        <w:bidi w:val="0"/>
        <w:spacing w:line="360" w:lineRule="auto"/>
        <w:ind w:leftChars="2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45.根据以上信息，可以得出以下哪项？</w:t>
      </w:r>
    </w:p>
    <w:p>
      <w:pPr>
        <w:keepNext w:val="0"/>
        <w:keepLines w:val="0"/>
        <w:pageBreakBefore w:val="0"/>
        <w:widowControl/>
        <w:numPr>
          <w:ilvl w:val="0"/>
          <w:numId w:val="0"/>
        </w:numPr>
        <w:kinsoku/>
        <w:wordWrap/>
        <w:overflowPunct/>
        <w:topLinePunct w:val="0"/>
        <w:autoSpaceDE/>
        <w:autoSpaceDN/>
        <w:bidi w:val="0"/>
        <w:spacing w:line="360" w:lineRule="auto"/>
        <w:ind w:leftChars="200" w:firstLine="210" w:firstLineChars="1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A.周6放科幻片</w:t>
      </w:r>
    </w:p>
    <w:p>
      <w:pPr>
        <w:keepNext w:val="0"/>
        <w:keepLines w:val="0"/>
        <w:pageBreakBefore w:val="0"/>
        <w:widowControl/>
        <w:numPr>
          <w:ilvl w:val="0"/>
          <w:numId w:val="0"/>
        </w:numPr>
        <w:kinsoku/>
        <w:wordWrap/>
        <w:overflowPunct/>
        <w:topLinePunct w:val="0"/>
        <w:autoSpaceDE/>
        <w:autoSpaceDN/>
        <w:bidi w:val="0"/>
        <w:spacing w:line="360" w:lineRule="auto"/>
        <w:ind w:leftChars="200" w:firstLine="210" w:firstLineChars="1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B.周日放悬疑片</w:t>
      </w:r>
    </w:p>
    <w:p>
      <w:pPr>
        <w:keepNext w:val="0"/>
        <w:keepLines w:val="0"/>
        <w:pageBreakBefore w:val="0"/>
        <w:widowControl/>
        <w:numPr>
          <w:ilvl w:val="0"/>
          <w:numId w:val="0"/>
        </w:numPr>
        <w:kinsoku/>
        <w:wordWrap/>
        <w:overflowPunct/>
        <w:topLinePunct w:val="0"/>
        <w:autoSpaceDE/>
        <w:autoSpaceDN/>
        <w:bidi w:val="0"/>
        <w:spacing w:line="360" w:lineRule="auto"/>
        <w:ind w:leftChars="200" w:firstLine="210" w:firstLineChars="1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C.周5放动作片</w:t>
      </w:r>
    </w:p>
    <w:p>
      <w:pPr>
        <w:keepNext w:val="0"/>
        <w:keepLines w:val="0"/>
        <w:pageBreakBefore w:val="0"/>
        <w:widowControl/>
        <w:numPr>
          <w:ilvl w:val="0"/>
          <w:numId w:val="0"/>
        </w:numPr>
        <w:kinsoku/>
        <w:wordWrap/>
        <w:overflowPunct/>
        <w:topLinePunct w:val="0"/>
        <w:autoSpaceDE/>
        <w:autoSpaceDN/>
        <w:bidi w:val="0"/>
        <w:spacing w:line="360" w:lineRule="auto"/>
        <w:ind w:leftChars="200" w:firstLine="210" w:firstLineChars="1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D.周2放纪录片</w:t>
      </w:r>
    </w:p>
    <w:p>
      <w:pPr>
        <w:keepNext w:val="0"/>
        <w:keepLines w:val="0"/>
        <w:pageBreakBefore w:val="0"/>
        <w:widowControl/>
        <w:numPr>
          <w:ilvl w:val="0"/>
          <w:numId w:val="0"/>
        </w:numPr>
        <w:kinsoku/>
        <w:wordWrap/>
        <w:overflowPunct/>
        <w:topLinePunct w:val="0"/>
        <w:autoSpaceDE/>
        <w:autoSpaceDN/>
        <w:bidi w:val="0"/>
        <w:spacing w:line="360" w:lineRule="auto"/>
        <w:ind w:leftChars="200" w:firstLine="210" w:firstLineChars="1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E.周4放历史</w:t>
      </w:r>
    </w:p>
    <w:p>
      <w:pPr>
        <w:keepNext w:val="0"/>
        <w:keepLines w:val="0"/>
        <w:pageBreakBefore w:val="0"/>
        <w:widowControl/>
        <w:numPr>
          <w:ilvl w:val="0"/>
          <w:numId w:val="0"/>
        </w:numPr>
        <w:kinsoku/>
        <w:wordWrap/>
        <w:overflowPunct/>
        <w:topLinePunct w:val="0"/>
        <w:autoSpaceDE/>
        <w:autoSpaceDN/>
        <w:bidi w:val="0"/>
        <w:spacing w:line="360" w:lineRule="auto"/>
        <w:ind w:leftChars="2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46.如果历史片的放映日期，既与纪录片相邻，又与科幻片相邻，则可得出以下哪项？</w:t>
      </w:r>
    </w:p>
    <w:p>
      <w:pPr>
        <w:keepNext w:val="0"/>
        <w:keepLines w:val="0"/>
        <w:pageBreakBefore w:val="0"/>
        <w:widowControl/>
        <w:numPr>
          <w:ilvl w:val="0"/>
          <w:numId w:val="0"/>
        </w:numPr>
        <w:kinsoku/>
        <w:wordWrap/>
        <w:overflowPunct/>
        <w:topLinePunct w:val="0"/>
        <w:autoSpaceDE/>
        <w:autoSpaceDN/>
        <w:bidi w:val="0"/>
        <w:spacing w:line="360" w:lineRule="auto"/>
        <w:ind w:leftChars="200" w:firstLine="210" w:firstLineChars="1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A.周二放纪录片</w:t>
      </w:r>
    </w:p>
    <w:p>
      <w:pPr>
        <w:keepNext w:val="0"/>
        <w:keepLines w:val="0"/>
        <w:pageBreakBefore w:val="0"/>
        <w:widowControl/>
        <w:numPr>
          <w:ilvl w:val="0"/>
          <w:numId w:val="0"/>
        </w:numPr>
        <w:kinsoku/>
        <w:wordWrap/>
        <w:overflowPunct/>
        <w:topLinePunct w:val="0"/>
        <w:autoSpaceDE/>
        <w:autoSpaceDN/>
        <w:bidi w:val="0"/>
        <w:spacing w:line="360" w:lineRule="auto"/>
        <w:ind w:leftChars="200" w:firstLine="210" w:firstLineChars="1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B.周四放纪录片</w:t>
      </w:r>
    </w:p>
    <w:p>
      <w:pPr>
        <w:keepNext w:val="0"/>
        <w:keepLines w:val="0"/>
        <w:pageBreakBefore w:val="0"/>
        <w:widowControl/>
        <w:numPr>
          <w:ilvl w:val="0"/>
          <w:numId w:val="0"/>
        </w:numPr>
        <w:kinsoku/>
        <w:wordWrap/>
        <w:overflowPunct/>
        <w:topLinePunct w:val="0"/>
        <w:autoSpaceDE/>
        <w:autoSpaceDN/>
        <w:bidi w:val="0"/>
        <w:spacing w:line="360" w:lineRule="auto"/>
        <w:ind w:leftChars="200" w:firstLine="210" w:firstLineChars="1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C.周二放动作片</w:t>
      </w:r>
    </w:p>
    <w:p>
      <w:pPr>
        <w:keepNext w:val="0"/>
        <w:keepLines w:val="0"/>
        <w:pageBreakBefore w:val="0"/>
        <w:widowControl/>
        <w:numPr>
          <w:ilvl w:val="0"/>
          <w:numId w:val="0"/>
        </w:numPr>
        <w:kinsoku/>
        <w:wordWrap/>
        <w:overflowPunct/>
        <w:topLinePunct w:val="0"/>
        <w:autoSpaceDE/>
        <w:autoSpaceDN/>
        <w:bidi w:val="0"/>
        <w:spacing w:line="360" w:lineRule="auto"/>
        <w:ind w:leftChars="200" w:firstLine="210" w:firstLineChars="1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D.周四放科幻片</w:t>
      </w:r>
    </w:p>
    <w:p>
      <w:pPr>
        <w:keepNext w:val="0"/>
        <w:keepLines w:val="0"/>
        <w:pageBreakBefore w:val="0"/>
        <w:widowControl/>
        <w:numPr>
          <w:ilvl w:val="0"/>
          <w:numId w:val="0"/>
        </w:numPr>
        <w:kinsoku/>
        <w:wordWrap/>
        <w:overflowPunct/>
        <w:topLinePunct w:val="0"/>
        <w:autoSpaceDE/>
        <w:autoSpaceDN/>
        <w:bidi w:val="0"/>
        <w:spacing w:line="360" w:lineRule="auto"/>
        <w:ind w:leftChars="200" w:firstLine="210" w:firstLineChars="1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E.周五放动作片</w:t>
      </w:r>
    </w:p>
    <w:p>
      <w:pPr>
        <w:keepNext w:val="0"/>
        <w:keepLines w:val="0"/>
        <w:pageBreakBefore w:val="0"/>
        <w:widowControl/>
        <w:numPr>
          <w:ilvl w:val="0"/>
          <w:numId w:val="0"/>
        </w:numPr>
        <w:kinsoku/>
        <w:wordWrap/>
        <w:overflowPunct/>
        <w:topLinePunct w:val="0"/>
        <w:autoSpaceDE/>
        <w:autoSpaceDN/>
        <w:bidi w:val="0"/>
        <w:spacing w:line="360" w:lineRule="auto"/>
        <w:ind w:leftChars="2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47.有些科学家以为，基因调整技术能大幅延长人类寿命。他们在实验室中调整了一种小型十壤线虫的两组基因序列，成功将这种生物的寿命延长了5倍，他们据此升车，如果将延长线虫寿命的科学方法应用于人类，人活到500岁就会成为可能。</w:t>
      </w:r>
    </w:p>
    <w:p>
      <w:pPr>
        <w:keepNext w:val="0"/>
        <w:keepLines w:val="0"/>
        <w:pageBreakBefore w:val="0"/>
        <w:widowControl/>
        <w:numPr>
          <w:ilvl w:val="0"/>
          <w:numId w:val="0"/>
        </w:numPr>
        <w:kinsoku/>
        <w:wordWrap/>
        <w:overflowPunct/>
        <w:topLinePunct w:val="0"/>
        <w:autoSpaceDE/>
        <w:autoSpaceDN/>
        <w:bidi w:val="0"/>
        <w:spacing w:line="360" w:lineRule="auto"/>
        <w:ind w:leftChars="2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以下最能质疑上述科学家的观点？</w:t>
      </w:r>
    </w:p>
    <w:p>
      <w:pPr>
        <w:keepNext w:val="0"/>
        <w:keepLines w:val="0"/>
        <w:pageBreakBefore w:val="0"/>
        <w:widowControl/>
        <w:numPr>
          <w:ilvl w:val="0"/>
          <w:numId w:val="0"/>
        </w:numPr>
        <w:kinsoku/>
        <w:wordWrap/>
        <w:overflowPunct/>
        <w:topLinePunct w:val="0"/>
        <w:autoSpaceDE/>
        <w:autoSpaceDN/>
        <w:bidi w:val="0"/>
        <w:spacing w:line="360" w:lineRule="auto"/>
        <w:ind w:leftChars="200" w:firstLine="210" w:firstLineChars="1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A.基因调整技术可能会导致下一代中一定比例与个体失去繁殖能力</w:t>
      </w:r>
    </w:p>
    <w:p>
      <w:pPr>
        <w:keepNext w:val="0"/>
        <w:keepLines w:val="0"/>
        <w:pageBreakBefore w:val="0"/>
        <w:widowControl/>
        <w:numPr>
          <w:ilvl w:val="0"/>
          <w:numId w:val="0"/>
        </w:numPr>
        <w:kinsoku/>
        <w:wordWrap/>
        <w:overflowPunct/>
        <w:topLinePunct w:val="0"/>
        <w:autoSpaceDE/>
        <w:autoSpaceDN/>
        <w:bidi w:val="0"/>
        <w:spacing w:line="360" w:lineRule="auto"/>
        <w:ind w:leftChars="200" w:firstLine="210" w:firstLineChars="1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B.即使将基因调整技术成功应用于人类，也只会有极少数人活到500岁</w:t>
      </w:r>
    </w:p>
    <w:p>
      <w:pPr>
        <w:keepNext w:val="0"/>
        <w:keepLines w:val="0"/>
        <w:pageBreakBefore w:val="0"/>
        <w:widowControl/>
        <w:numPr>
          <w:ilvl w:val="0"/>
          <w:numId w:val="0"/>
        </w:numPr>
        <w:kinsoku/>
        <w:wordWrap/>
        <w:overflowPunct/>
        <w:topLinePunct w:val="0"/>
        <w:autoSpaceDE/>
        <w:autoSpaceDN/>
        <w:bidi w:val="0"/>
        <w:spacing w:line="360" w:lineRule="auto"/>
        <w:ind w:leftChars="200" w:firstLine="210" w:firstLineChars="1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C.将延长线虫寿命的科学方法应用于人类，还需要经历较长一段时间</w:t>
      </w:r>
    </w:p>
    <w:p>
      <w:pPr>
        <w:keepNext w:val="0"/>
        <w:keepLines w:val="0"/>
        <w:pageBreakBefore w:val="0"/>
        <w:widowControl/>
        <w:numPr>
          <w:ilvl w:val="0"/>
          <w:numId w:val="0"/>
        </w:numPr>
        <w:kinsoku/>
        <w:wordWrap/>
        <w:overflowPunct/>
        <w:topLinePunct w:val="0"/>
        <w:autoSpaceDE/>
        <w:autoSpaceDN/>
        <w:bidi w:val="0"/>
        <w:spacing w:line="360" w:lineRule="auto"/>
        <w:ind w:leftChars="200" w:firstLine="210" w:firstLineChars="1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D.人类的生活方式复杂而多样，不良的生活习惯和心理压力会影响身心健康</w:t>
      </w:r>
    </w:p>
    <w:p>
      <w:pPr>
        <w:keepNext w:val="0"/>
        <w:keepLines w:val="0"/>
        <w:pageBreakBefore w:val="0"/>
        <w:widowControl/>
        <w:numPr>
          <w:ilvl w:val="0"/>
          <w:numId w:val="0"/>
        </w:numPr>
        <w:kinsoku/>
        <w:wordWrap/>
        <w:overflowPunct/>
        <w:topLinePunct w:val="0"/>
        <w:autoSpaceDE/>
        <w:autoSpaceDN/>
        <w:bidi w:val="0"/>
        <w:spacing w:line="360" w:lineRule="auto"/>
        <w:ind w:leftChars="200" w:firstLine="210" w:firstLineChars="1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E.人类寿命的提名幅度不会像线虫那样简单倍增，200岁以后寿命再延长基本不可能</w:t>
      </w:r>
    </w:p>
    <w:p>
      <w:pPr>
        <w:keepNext w:val="0"/>
        <w:keepLines w:val="0"/>
        <w:pageBreakBefore w:val="0"/>
        <w:widowControl/>
        <w:numPr>
          <w:ilvl w:val="0"/>
          <w:numId w:val="0"/>
        </w:numPr>
        <w:kinsoku/>
        <w:wordWrap/>
        <w:overflowPunct/>
        <w:topLinePunct w:val="0"/>
        <w:autoSpaceDE/>
        <w:autoSpaceDN/>
        <w:bidi w:val="0"/>
        <w:spacing w:line="360" w:lineRule="auto"/>
        <w:ind w:leftChars="2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48.贾家的邻居易某在自家的阳台侧面安装了空调外机，空调一开外机，就像贾家卧室窗户方向吹热风。贾某对此。贾某对此叫苦连连，于是。于是找到易某协商此事，易某回家说，现在哪家没装空调，别人安装就行，偏偏我家就不行。对于易某的回答，以下哪项最为恰当？</w:t>
      </w:r>
    </w:p>
    <w:p>
      <w:pPr>
        <w:keepNext w:val="0"/>
        <w:keepLines w:val="0"/>
        <w:pageBreakBefore w:val="0"/>
        <w:widowControl/>
        <w:numPr>
          <w:ilvl w:val="0"/>
          <w:numId w:val="0"/>
        </w:numPr>
        <w:kinsoku/>
        <w:wordWrap/>
        <w:overflowPunct/>
        <w:topLinePunct w:val="0"/>
        <w:autoSpaceDE/>
        <w:autoSpaceDN/>
        <w:bidi w:val="0"/>
        <w:spacing w:line="360" w:lineRule="auto"/>
        <w:ind w:leftChars="200" w:firstLine="210" w:firstLineChars="1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A.易某的行为虽影响了贾家的生活，但易某是正常行使自己的权利</w:t>
      </w:r>
    </w:p>
    <w:p>
      <w:pPr>
        <w:keepNext w:val="0"/>
        <w:keepLines w:val="0"/>
        <w:pageBreakBefore w:val="0"/>
        <w:widowControl/>
        <w:numPr>
          <w:ilvl w:val="0"/>
          <w:numId w:val="0"/>
        </w:numPr>
        <w:kinsoku/>
        <w:wordWrap/>
        <w:overflowPunct/>
        <w:topLinePunct w:val="0"/>
        <w:autoSpaceDE/>
        <w:autoSpaceDN/>
        <w:bidi w:val="0"/>
        <w:spacing w:line="360" w:lineRule="auto"/>
        <w:ind w:leftChars="200" w:firstLine="210" w:firstLineChars="1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B.易某行为已经构成对甲权利的侵害，应立即停止这种侵权</w:t>
      </w:r>
    </w:p>
    <w:p>
      <w:pPr>
        <w:keepNext w:val="0"/>
        <w:keepLines w:val="0"/>
        <w:pageBreakBefore w:val="0"/>
        <w:widowControl/>
        <w:numPr>
          <w:ilvl w:val="0"/>
          <w:numId w:val="0"/>
        </w:numPr>
        <w:kinsoku/>
        <w:wordWrap/>
        <w:overflowPunct/>
        <w:topLinePunct w:val="0"/>
        <w:autoSpaceDE/>
        <w:autoSpaceDN/>
        <w:bidi w:val="0"/>
        <w:spacing w:line="360" w:lineRule="auto"/>
        <w:ind w:leftChars="200" w:firstLine="210" w:firstLineChars="1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C.易某转移论题问题不是能不能安装空调行为，而是安装空调该不该影响邻居</w:t>
      </w:r>
    </w:p>
    <w:p>
      <w:pPr>
        <w:keepNext w:val="0"/>
        <w:keepLines w:val="0"/>
        <w:pageBreakBefore w:val="0"/>
        <w:widowControl/>
        <w:numPr>
          <w:ilvl w:val="0"/>
          <w:numId w:val="0"/>
        </w:numPr>
        <w:kinsoku/>
        <w:wordWrap/>
        <w:overflowPunct/>
        <w:topLinePunct w:val="0"/>
        <w:autoSpaceDE/>
        <w:autoSpaceDN/>
        <w:bidi w:val="0"/>
        <w:spacing w:line="360" w:lineRule="auto"/>
        <w:ind w:leftChars="200" w:firstLine="210" w:firstLineChars="1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D.某没有将心比心，因为甲也可以对一某卧室窗户处安装空调外机</w:t>
      </w:r>
    </w:p>
    <w:p>
      <w:pPr>
        <w:keepNext w:val="0"/>
        <w:keepLines w:val="0"/>
        <w:pageBreakBefore w:val="0"/>
        <w:widowControl/>
        <w:numPr>
          <w:ilvl w:val="0"/>
          <w:numId w:val="0"/>
        </w:numPr>
        <w:kinsoku/>
        <w:wordWrap/>
        <w:overflowPunct/>
        <w:topLinePunct w:val="0"/>
        <w:autoSpaceDE/>
        <w:autoSpaceDN/>
        <w:bidi w:val="0"/>
        <w:spacing w:line="360" w:lineRule="auto"/>
        <w:ind w:leftChars="200" w:firstLine="210" w:firstLineChars="1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E.易某空调外机的安装，不应该正对贾家卧室不能只顾自己享受，而让贾家受罪</w:t>
      </w:r>
    </w:p>
    <w:p>
      <w:pPr>
        <w:keepNext w:val="0"/>
        <w:keepLines w:val="0"/>
        <w:pageBreakBefore w:val="0"/>
        <w:widowControl/>
        <w:numPr>
          <w:ilvl w:val="0"/>
          <w:numId w:val="0"/>
        </w:numPr>
        <w:kinsoku/>
        <w:wordWrap/>
        <w:overflowPunct/>
        <w:topLinePunct w:val="0"/>
        <w:autoSpaceDE/>
        <w:autoSpaceDN/>
        <w:bidi w:val="0"/>
        <w:spacing w:line="360" w:lineRule="auto"/>
        <w:ind w:leftChars="2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49.王，李，周，丁4人，分别爱好诗歌，戏剧，散文，小说，且各不相同，4人分别创作不同的作品，形式各不相同，且创作的作品形式和爱好的不同，【1】王没有创作诗歌，则李爱好小说</w:t>
      </w:r>
    </w:p>
    <w:p>
      <w:pPr>
        <w:keepNext w:val="0"/>
        <w:keepLines w:val="0"/>
        <w:pageBreakBefore w:val="0"/>
        <w:widowControl/>
        <w:numPr>
          <w:ilvl w:val="0"/>
          <w:numId w:val="0"/>
        </w:numPr>
        <w:kinsoku/>
        <w:wordWrap/>
        <w:overflowPunct/>
        <w:topLinePunct w:val="0"/>
        <w:autoSpaceDE/>
        <w:autoSpaceDN/>
        <w:bidi w:val="0"/>
        <w:spacing w:line="360" w:lineRule="auto"/>
        <w:ind w:leftChars="200" w:firstLine="210" w:firstLineChars="1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【2】王没有创作诗歌，则李创作小说</w:t>
      </w:r>
    </w:p>
    <w:p>
      <w:pPr>
        <w:keepNext w:val="0"/>
        <w:keepLines w:val="0"/>
        <w:pageBreakBefore w:val="0"/>
        <w:widowControl/>
        <w:numPr>
          <w:ilvl w:val="0"/>
          <w:numId w:val="0"/>
        </w:numPr>
        <w:kinsoku/>
        <w:wordWrap/>
        <w:overflowPunct/>
        <w:topLinePunct w:val="0"/>
        <w:autoSpaceDE/>
        <w:autoSpaceDN/>
        <w:bidi w:val="0"/>
        <w:spacing w:line="360" w:lineRule="auto"/>
        <w:ind w:leftChars="200" w:firstLine="210" w:firstLineChars="1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【3】王创作诗歌，则李爱好小说且周爱好散文－</w:t>
      </w:r>
    </w:p>
    <w:p>
      <w:pPr>
        <w:keepNext w:val="0"/>
        <w:keepLines w:val="0"/>
        <w:pageBreakBefore w:val="0"/>
        <w:widowControl/>
        <w:numPr>
          <w:ilvl w:val="0"/>
          <w:numId w:val="0"/>
        </w:numPr>
        <w:kinsoku/>
        <w:wordWrap/>
        <w:overflowPunct/>
        <w:topLinePunct w:val="0"/>
        <w:autoSpaceDE/>
        <w:autoSpaceDN/>
        <w:bidi w:val="0"/>
        <w:spacing w:line="360" w:lineRule="auto"/>
        <w:ind w:leftChars="200" w:firstLine="210" w:firstLineChars="1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可以得出哪项？</w:t>
      </w:r>
    </w:p>
    <w:p>
      <w:pPr>
        <w:keepNext w:val="0"/>
        <w:keepLines w:val="0"/>
        <w:pageBreakBefore w:val="0"/>
        <w:widowControl/>
        <w:numPr>
          <w:ilvl w:val="0"/>
          <w:numId w:val="0"/>
        </w:numPr>
        <w:kinsoku/>
        <w:wordWrap/>
        <w:overflowPunct/>
        <w:topLinePunct w:val="0"/>
        <w:autoSpaceDE/>
        <w:autoSpaceDN/>
        <w:bidi w:val="0"/>
        <w:spacing w:line="360" w:lineRule="auto"/>
        <w:ind w:leftChars="200" w:firstLine="210" w:firstLineChars="1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A.王爱好散文</w:t>
      </w:r>
    </w:p>
    <w:p>
      <w:pPr>
        <w:keepNext w:val="0"/>
        <w:keepLines w:val="0"/>
        <w:pageBreakBefore w:val="0"/>
        <w:widowControl/>
        <w:numPr>
          <w:ilvl w:val="0"/>
          <w:numId w:val="0"/>
        </w:numPr>
        <w:kinsoku/>
        <w:wordWrap/>
        <w:overflowPunct/>
        <w:topLinePunct w:val="0"/>
        <w:autoSpaceDE/>
        <w:autoSpaceDN/>
        <w:bidi w:val="0"/>
        <w:spacing w:line="360" w:lineRule="auto"/>
        <w:ind w:leftChars="200" w:firstLine="210" w:firstLineChars="1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B.李爱好戏剧</w:t>
      </w:r>
    </w:p>
    <w:p>
      <w:pPr>
        <w:keepNext w:val="0"/>
        <w:keepLines w:val="0"/>
        <w:pageBreakBefore w:val="0"/>
        <w:widowControl/>
        <w:numPr>
          <w:ilvl w:val="0"/>
          <w:numId w:val="0"/>
        </w:numPr>
        <w:kinsoku/>
        <w:wordWrap/>
        <w:overflowPunct/>
        <w:topLinePunct w:val="0"/>
        <w:autoSpaceDE/>
        <w:autoSpaceDN/>
        <w:bidi w:val="0"/>
        <w:spacing w:line="360" w:lineRule="auto"/>
        <w:ind w:leftChars="200" w:firstLine="210" w:firstLineChars="1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C.周爱好小说</w:t>
      </w:r>
    </w:p>
    <w:p>
      <w:pPr>
        <w:keepNext w:val="0"/>
        <w:keepLines w:val="0"/>
        <w:pageBreakBefore w:val="0"/>
        <w:widowControl/>
        <w:numPr>
          <w:ilvl w:val="0"/>
          <w:numId w:val="0"/>
        </w:numPr>
        <w:kinsoku/>
        <w:wordWrap/>
        <w:overflowPunct/>
        <w:topLinePunct w:val="0"/>
        <w:autoSpaceDE/>
        <w:autoSpaceDN/>
        <w:bidi w:val="0"/>
        <w:spacing w:line="360" w:lineRule="auto"/>
        <w:ind w:leftChars="200" w:firstLine="210" w:firstLineChars="1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D.丁爱好诗歌</w:t>
      </w:r>
    </w:p>
    <w:p>
      <w:pPr>
        <w:keepNext w:val="0"/>
        <w:keepLines w:val="0"/>
        <w:pageBreakBefore w:val="0"/>
        <w:widowControl/>
        <w:numPr>
          <w:ilvl w:val="0"/>
          <w:numId w:val="0"/>
        </w:numPr>
        <w:kinsoku/>
        <w:wordWrap/>
        <w:overflowPunct/>
        <w:topLinePunct w:val="0"/>
        <w:autoSpaceDE/>
        <w:autoSpaceDN/>
        <w:bidi w:val="0"/>
        <w:spacing w:line="360" w:lineRule="auto"/>
        <w:ind w:leftChars="200" w:firstLine="210" w:firstLineChars="1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E.周爱好戏剧</w:t>
      </w:r>
    </w:p>
    <w:p>
      <w:pPr>
        <w:keepNext w:val="0"/>
        <w:keepLines w:val="0"/>
        <w:pageBreakBefore w:val="0"/>
        <w:widowControl/>
        <w:numPr>
          <w:ilvl w:val="0"/>
          <w:numId w:val="0"/>
        </w:numPr>
        <w:kinsoku/>
        <w:wordWrap/>
        <w:overflowPunct/>
        <w:topLinePunct w:val="0"/>
        <w:autoSpaceDE/>
        <w:autoSpaceDN/>
        <w:bidi w:val="0"/>
        <w:spacing w:line="360" w:lineRule="auto"/>
        <w:ind w:leftChars="2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50.王，李周，丁4人，分别爱好诗歌，戏剧，散文，小说，且各不相同，4人分别创作不同的作品，形式各不相同，且创作的作品形式和爱好的不同，</w:t>
      </w:r>
    </w:p>
    <w:p>
      <w:pPr>
        <w:keepNext w:val="0"/>
        <w:keepLines w:val="0"/>
        <w:pageBreakBefore w:val="0"/>
        <w:widowControl/>
        <w:numPr>
          <w:ilvl w:val="0"/>
          <w:numId w:val="0"/>
        </w:numPr>
        <w:kinsoku/>
        <w:wordWrap/>
        <w:overflowPunct/>
        <w:topLinePunct w:val="0"/>
        <w:autoSpaceDE/>
        <w:autoSpaceDN/>
        <w:bidi w:val="0"/>
        <w:spacing w:line="360" w:lineRule="auto"/>
        <w:ind w:leftChars="200" w:firstLine="210" w:firstLineChars="1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【1】王没有创作诗歌，则李爱好小说</w:t>
      </w:r>
    </w:p>
    <w:p>
      <w:pPr>
        <w:keepNext w:val="0"/>
        <w:keepLines w:val="0"/>
        <w:pageBreakBefore w:val="0"/>
        <w:widowControl/>
        <w:numPr>
          <w:ilvl w:val="0"/>
          <w:numId w:val="0"/>
        </w:numPr>
        <w:kinsoku/>
        <w:wordWrap/>
        <w:overflowPunct/>
        <w:topLinePunct w:val="0"/>
        <w:autoSpaceDE/>
        <w:autoSpaceDN/>
        <w:bidi w:val="0"/>
        <w:spacing w:line="360" w:lineRule="auto"/>
        <w:ind w:leftChars="200" w:firstLine="210" w:firstLineChars="1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【2】王没有创作诗歌，则李创作小说</w:t>
      </w:r>
    </w:p>
    <w:p>
      <w:pPr>
        <w:keepNext w:val="0"/>
        <w:keepLines w:val="0"/>
        <w:pageBreakBefore w:val="0"/>
        <w:widowControl/>
        <w:numPr>
          <w:ilvl w:val="0"/>
          <w:numId w:val="0"/>
        </w:numPr>
        <w:kinsoku/>
        <w:wordWrap/>
        <w:overflowPunct/>
        <w:topLinePunct w:val="0"/>
        <w:autoSpaceDE/>
        <w:autoSpaceDN/>
        <w:bidi w:val="0"/>
        <w:spacing w:line="360" w:lineRule="auto"/>
        <w:ind w:leftChars="200" w:firstLine="210" w:firstLineChars="1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【3】王创作诗歌，则李爱好小说且周爱好散文如果丁创作散文，则可得出？</w:t>
      </w:r>
    </w:p>
    <w:p>
      <w:pPr>
        <w:keepNext w:val="0"/>
        <w:keepLines w:val="0"/>
        <w:pageBreakBefore w:val="0"/>
        <w:widowControl/>
        <w:numPr>
          <w:ilvl w:val="0"/>
          <w:numId w:val="0"/>
        </w:numPr>
        <w:kinsoku/>
        <w:wordWrap/>
        <w:overflowPunct/>
        <w:topLinePunct w:val="0"/>
        <w:autoSpaceDE/>
        <w:autoSpaceDN/>
        <w:bidi w:val="0"/>
        <w:spacing w:line="360" w:lineRule="auto"/>
        <w:ind w:leftChars="200" w:firstLine="210" w:firstLineChars="1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A.周创作小说</w:t>
      </w:r>
    </w:p>
    <w:p>
      <w:pPr>
        <w:keepNext w:val="0"/>
        <w:keepLines w:val="0"/>
        <w:pageBreakBefore w:val="0"/>
        <w:widowControl/>
        <w:numPr>
          <w:ilvl w:val="0"/>
          <w:numId w:val="0"/>
        </w:numPr>
        <w:kinsoku/>
        <w:wordWrap/>
        <w:overflowPunct/>
        <w:topLinePunct w:val="0"/>
        <w:autoSpaceDE/>
        <w:autoSpaceDN/>
        <w:bidi w:val="0"/>
        <w:spacing w:line="360" w:lineRule="auto"/>
        <w:ind w:leftChars="200" w:firstLine="210" w:firstLineChars="1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B.李创作诗歌</w:t>
      </w:r>
    </w:p>
    <w:p>
      <w:pPr>
        <w:keepNext w:val="0"/>
        <w:keepLines w:val="0"/>
        <w:pageBreakBefore w:val="0"/>
        <w:widowControl/>
        <w:numPr>
          <w:ilvl w:val="0"/>
          <w:numId w:val="0"/>
        </w:numPr>
        <w:kinsoku/>
        <w:wordWrap/>
        <w:overflowPunct/>
        <w:topLinePunct w:val="0"/>
        <w:autoSpaceDE/>
        <w:autoSpaceDN/>
        <w:bidi w:val="0"/>
        <w:spacing w:line="360" w:lineRule="auto"/>
        <w:ind w:leftChars="200" w:firstLine="210" w:firstLineChars="1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C.李创作小说</w:t>
      </w:r>
    </w:p>
    <w:p>
      <w:pPr>
        <w:keepNext w:val="0"/>
        <w:keepLines w:val="0"/>
        <w:pageBreakBefore w:val="0"/>
        <w:widowControl/>
        <w:numPr>
          <w:ilvl w:val="0"/>
          <w:numId w:val="0"/>
        </w:numPr>
        <w:kinsoku/>
        <w:wordWrap/>
        <w:overflowPunct/>
        <w:topLinePunct w:val="0"/>
        <w:autoSpaceDE/>
        <w:autoSpaceDN/>
        <w:bidi w:val="0"/>
        <w:spacing w:line="360" w:lineRule="auto"/>
        <w:ind w:leftChars="200" w:firstLine="210" w:firstLineChars="1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 xml:space="preserve">D 周创作戏剧 </w:t>
      </w:r>
    </w:p>
    <w:p>
      <w:pPr>
        <w:keepNext w:val="0"/>
        <w:keepLines w:val="0"/>
        <w:pageBreakBefore w:val="0"/>
        <w:widowControl/>
        <w:numPr>
          <w:ilvl w:val="0"/>
          <w:numId w:val="0"/>
        </w:numPr>
        <w:kinsoku/>
        <w:wordWrap/>
        <w:overflowPunct/>
        <w:topLinePunct w:val="0"/>
        <w:autoSpaceDE/>
        <w:autoSpaceDN/>
        <w:bidi w:val="0"/>
        <w:spacing w:line="360" w:lineRule="auto"/>
        <w:ind w:firstLine="630" w:firstLineChars="3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E.王创作小说</w:t>
      </w:r>
    </w:p>
    <w:p>
      <w:pPr>
        <w:keepNext w:val="0"/>
        <w:keepLines w:val="0"/>
        <w:pageBreakBefore w:val="0"/>
        <w:widowControl/>
        <w:numPr>
          <w:ilvl w:val="0"/>
          <w:numId w:val="0"/>
        </w:numPr>
        <w:kinsoku/>
        <w:wordWrap/>
        <w:overflowPunct/>
        <w:topLinePunct w:val="0"/>
        <w:autoSpaceDE/>
        <w:autoSpaceDN/>
        <w:bidi w:val="0"/>
        <w:spacing w:line="360" w:lineRule="auto"/>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51.有科学家进行了对比实验∶在一些花坛中种金盏草，而在另外一些花坛中未种植金盖草。他们现∶种了金盖草的花坛玫瑰长得很繁茂，而未种金盏草的花坛，玫瑰却呈现病态，很快就枯萎了。以下哪项如果为真，最能解释上述现象？</w:t>
      </w:r>
    </w:p>
    <w:p>
      <w:pPr>
        <w:keepNext w:val="0"/>
        <w:keepLines w:val="0"/>
        <w:pageBreakBefore w:val="0"/>
        <w:widowControl/>
        <w:numPr>
          <w:ilvl w:val="0"/>
          <w:numId w:val="0"/>
        </w:numPr>
        <w:kinsoku/>
        <w:wordWrap/>
        <w:overflowPunct/>
        <w:topLinePunct w:val="0"/>
        <w:autoSpaceDE/>
        <w:autoSpaceDN/>
        <w:bidi w:val="0"/>
        <w:spacing w:line="360" w:lineRule="auto"/>
        <w:ind w:firstLine="210" w:firstLineChars="1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A. 为了利于玫瑰生长某园艺公司推荐种金盏草而不是直接喷洒农药。</w:t>
      </w:r>
    </w:p>
    <w:p>
      <w:pPr>
        <w:keepNext w:val="0"/>
        <w:keepLines w:val="0"/>
        <w:pageBreakBefore w:val="0"/>
        <w:widowControl/>
        <w:numPr>
          <w:ilvl w:val="0"/>
          <w:numId w:val="0"/>
        </w:numPr>
        <w:kinsoku/>
        <w:wordWrap/>
        <w:overflowPunct/>
        <w:topLinePunct w:val="0"/>
        <w:autoSpaceDE/>
        <w:autoSpaceDN/>
        <w:bidi w:val="0"/>
        <w:spacing w:line="360" w:lineRule="auto"/>
        <w:ind w:firstLine="210" w:firstLineChars="1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B.金盏草的根系深度不同于玫瑰，不会与其争夺营养，却可保持土壤湿度。</w:t>
      </w:r>
    </w:p>
    <w:p>
      <w:pPr>
        <w:keepNext w:val="0"/>
        <w:keepLines w:val="0"/>
        <w:pageBreakBefore w:val="0"/>
        <w:widowControl/>
        <w:numPr>
          <w:ilvl w:val="0"/>
          <w:numId w:val="0"/>
        </w:numPr>
        <w:kinsoku/>
        <w:wordWrap/>
        <w:overflowPunct/>
        <w:topLinePunct w:val="0"/>
        <w:autoSpaceDE/>
        <w:autoSpaceDN/>
        <w:bidi w:val="0"/>
        <w:spacing w:line="360" w:lineRule="auto"/>
        <w:ind w:firstLine="210" w:firstLineChars="1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C.金盏草的根部可分泌出一种杀死土壤中害虫的物质。使玫瑰免受其侵害。</w:t>
      </w:r>
    </w:p>
    <w:p>
      <w:pPr>
        <w:keepNext w:val="0"/>
        <w:keepLines w:val="0"/>
        <w:pageBreakBefore w:val="0"/>
        <w:widowControl/>
        <w:numPr>
          <w:ilvl w:val="0"/>
          <w:numId w:val="0"/>
        </w:numPr>
        <w:kinsoku/>
        <w:wordWrap/>
        <w:overflowPunct/>
        <w:topLinePunct w:val="0"/>
        <w:autoSpaceDE/>
        <w:autoSpaceDN/>
        <w:bidi w:val="0"/>
        <w:spacing w:line="360" w:lineRule="auto"/>
        <w:ind w:firstLine="210" w:firstLineChars="1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D.玫瑰花花坛中的金盏草常被认为是一种杂草，但它对玫瑰的生长，具有奇特的作用。</w:t>
      </w:r>
    </w:p>
    <w:p>
      <w:pPr>
        <w:keepNext w:val="0"/>
        <w:keepLines w:val="0"/>
        <w:pageBreakBefore w:val="0"/>
        <w:widowControl/>
        <w:numPr>
          <w:ilvl w:val="0"/>
          <w:numId w:val="0"/>
        </w:numPr>
        <w:kinsoku/>
        <w:wordWrap/>
        <w:overflowPunct/>
        <w:topLinePunct w:val="0"/>
        <w:autoSpaceDE/>
        <w:autoSpaceDN/>
        <w:bidi w:val="0"/>
        <w:spacing w:line="360" w:lineRule="auto"/>
        <w:ind w:firstLine="210" w:firstLineChars="1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E.花匠会对种金盖草和玫瑰花的花坛施肥较多，而对仅种玫瑰花的花坛施肥偏少。</w:t>
      </w:r>
    </w:p>
    <w:p>
      <w:pPr>
        <w:keepNext w:val="0"/>
        <w:keepLines w:val="0"/>
        <w:pageBreakBefore w:val="0"/>
        <w:widowControl/>
        <w:numPr>
          <w:ilvl w:val="0"/>
          <w:numId w:val="0"/>
        </w:numPr>
        <w:kinsoku/>
        <w:wordWrap/>
        <w:overflowPunct/>
        <w:topLinePunct w:val="0"/>
        <w:autoSpaceDE/>
        <w:autoSpaceDN/>
        <w:bidi w:val="0"/>
        <w:spacing w:line="360" w:lineRule="auto"/>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52.李佳，贾元，夏辛，丁东，吴悠5位大学生暑期结伴去皖南旅游，对于5人将要游览的地点，他们却有不同想法。</w:t>
      </w:r>
    </w:p>
    <w:p>
      <w:pPr>
        <w:keepNext w:val="0"/>
        <w:keepLines w:val="0"/>
        <w:pageBreakBefore w:val="0"/>
        <w:widowControl/>
        <w:numPr>
          <w:ilvl w:val="0"/>
          <w:numId w:val="0"/>
        </w:numPr>
        <w:kinsoku/>
        <w:wordWrap/>
        <w:overflowPunct/>
        <w:topLinePunct w:val="0"/>
        <w:autoSpaceDE/>
        <w:autoSpaceDN/>
        <w:bidi w:val="0"/>
        <w:spacing w:line="360" w:lineRule="auto"/>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李佳若去龙川，则也去呈坎</w:t>
      </w:r>
    </w:p>
    <w:p>
      <w:pPr>
        <w:keepNext w:val="0"/>
        <w:keepLines w:val="0"/>
        <w:pageBreakBefore w:val="0"/>
        <w:widowControl/>
        <w:numPr>
          <w:ilvl w:val="0"/>
          <w:numId w:val="0"/>
        </w:numPr>
        <w:kinsoku/>
        <w:wordWrap/>
        <w:overflowPunct/>
        <w:topLinePunct w:val="0"/>
        <w:autoSpaceDE/>
        <w:autoSpaceDN/>
        <w:bidi w:val="0"/>
        <w:spacing w:line="360" w:lineRule="auto"/>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贾元：龙川和徽州古城两个地方至少去一个夏辛若去呈坎，则也去新安江山水画廊</w:t>
      </w:r>
    </w:p>
    <w:p>
      <w:pPr>
        <w:keepNext w:val="0"/>
        <w:keepLines w:val="0"/>
        <w:pageBreakBefore w:val="0"/>
        <w:widowControl/>
        <w:numPr>
          <w:ilvl w:val="0"/>
          <w:numId w:val="0"/>
        </w:numPr>
        <w:kinsoku/>
        <w:wordWrap/>
        <w:overflowPunct/>
        <w:topLinePunct w:val="0"/>
        <w:autoSpaceDE/>
        <w:autoSpaceDN/>
        <w:bidi w:val="0"/>
        <w:spacing w:line="360" w:lineRule="auto"/>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丁东若去徽州古城，则也去新安江山水画廊吴悠若去新安江山水画廊，则也去江村。</w:t>
      </w:r>
    </w:p>
    <w:p>
      <w:pPr>
        <w:keepNext w:val="0"/>
        <w:keepLines w:val="0"/>
        <w:pageBreakBefore w:val="0"/>
        <w:widowControl/>
        <w:numPr>
          <w:ilvl w:val="0"/>
          <w:numId w:val="0"/>
        </w:numPr>
        <w:kinsoku/>
        <w:wordWrap/>
        <w:overflowPunct/>
        <w:topLinePunct w:val="0"/>
        <w:autoSpaceDE/>
        <w:autoSpaceDN/>
        <w:bidi w:val="0"/>
        <w:spacing w:line="360" w:lineRule="auto"/>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事后得知，5人的想法都得到了实现，根据以上信息，上述5人游览的地点，肯定有：</w:t>
      </w:r>
    </w:p>
    <w:p>
      <w:pPr>
        <w:keepNext w:val="0"/>
        <w:keepLines w:val="0"/>
        <w:pageBreakBefore w:val="0"/>
        <w:widowControl/>
        <w:numPr>
          <w:ilvl w:val="0"/>
          <w:numId w:val="0"/>
        </w:numPr>
        <w:kinsoku/>
        <w:wordWrap/>
        <w:overflowPunct/>
        <w:topLinePunct w:val="0"/>
        <w:autoSpaceDE/>
        <w:autoSpaceDN/>
        <w:bidi w:val="0"/>
        <w:spacing w:line="360" w:lineRule="auto"/>
        <w:ind w:firstLine="210" w:firstLineChars="1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A龙川和呈坎</w:t>
      </w:r>
    </w:p>
    <w:p>
      <w:pPr>
        <w:keepNext w:val="0"/>
        <w:keepLines w:val="0"/>
        <w:pageBreakBefore w:val="0"/>
        <w:widowControl/>
        <w:numPr>
          <w:ilvl w:val="0"/>
          <w:numId w:val="0"/>
        </w:numPr>
        <w:kinsoku/>
        <w:wordWrap/>
        <w:overflowPunct/>
        <w:topLinePunct w:val="0"/>
        <w:autoSpaceDE/>
        <w:autoSpaceDN/>
        <w:bidi w:val="0"/>
        <w:spacing w:line="360" w:lineRule="auto"/>
        <w:ind w:firstLine="210" w:firstLineChars="1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B.江村和新安江山水画廊</w:t>
      </w:r>
    </w:p>
    <w:p>
      <w:pPr>
        <w:keepNext w:val="0"/>
        <w:keepLines w:val="0"/>
        <w:pageBreakBefore w:val="0"/>
        <w:widowControl/>
        <w:numPr>
          <w:ilvl w:val="0"/>
          <w:numId w:val="0"/>
        </w:numPr>
        <w:kinsoku/>
        <w:wordWrap/>
        <w:overflowPunct/>
        <w:topLinePunct w:val="0"/>
        <w:autoSpaceDE/>
        <w:autoSpaceDN/>
        <w:bidi w:val="0"/>
        <w:spacing w:line="360" w:lineRule="auto"/>
        <w:ind w:firstLine="210" w:firstLineChars="1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C.龙川和徽州古城</w:t>
      </w:r>
    </w:p>
    <w:p>
      <w:pPr>
        <w:keepNext w:val="0"/>
        <w:keepLines w:val="0"/>
        <w:pageBreakBefore w:val="0"/>
        <w:widowControl/>
        <w:numPr>
          <w:ilvl w:val="0"/>
          <w:numId w:val="0"/>
        </w:numPr>
        <w:kinsoku/>
        <w:wordWrap/>
        <w:overflowPunct/>
        <w:topLinePunct w:val="0"/>
        <w:autoSpaceDE/>
        <w:autoSpaceDN/>
        <w:bidi w:val="0"/>
        <w:spacing w:line="360" w:lineRule="auto"/>
        <w:ind w:firstLine="210" w:firstLineChars="1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D.早坎和新安江山水画廊</w:t>
      </w:r>
    </w:p>
    <w:p>
      <w:pPr>
        <w:keepNext w:val="0"/>
        <w:keepLines w:val="0"/>
        <w:pageBreakBefore w:val="0"/>
        <w:widowControl/>
        <w:numPr>
          <w:ilvl w:val="0"/>
          <w:numId w:val="0"/>
        </w:numPr>
        <w:kinsoku/>
        <w:wordWrap/>
        <w:overflowPunct/>
        <w:topLinePunct w:val="0"/>
        <w:autoSpaceDE/>
        <w:autoSpaceDN/>
        <w:bidi w:val="0"/>
        <w:spacing w:line="360" w:lineRule="auto"/>
        <w:ind w:leftChars="0" w:firstLine="210" w:firstLineChars="1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E.呈坎和徽州古城</w:t>
      </w:r>
    </w:p>
    <w:p>
      <w:pPr>
        <w:keepNext w:val="0"/>
        <w:keepLines w:val="0"/>
        <w:pageBreakBefore w:val="0"/>
        <w:widowControl/>
        <w:kinsoku/>
        <w:wordWrap/>
        <w:overflowPunct/>
        <w:topLinePunct w:val="0"/>
        <w:autoSpaceDE/>
        <w:autoSpaceDN/>
        <w:bidi w:val="0"/>
        <w:spacing w:line="360" w:lineRule="auto"/>
        <w:jc w:val="both"/>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lang w:val="en-US" w:eastAsia="zh-CN"/>
        </w:rPr>
        <w:t>53</w:t>
      </w:r>
      <w:r>
        <w:rPr>
          <w:rFonts w:hint="eastAsia" w:ascii="宋体" w:hAnsi="宋体" w:eastAsia="宋体" w:cs="宋体"/>
          <w:b w:val="0"/>
          <w:bCs w:val="0"/>
          <w:kern w:val="0"/>
          <w:sz w:val="21"/>
          <w:szCs w:val="21"/>
        </w:rPr>
        <w:t>.胃底腺息肉是所有胃息肉中最为常见的一种良性病变，最常见的是散发型胃底腺息肉，它多发于50岁以上人群。研究人员在研究10万人的胃镜检查资料后发现，有胃底腺息肉的患者无人患胃癌，而没有胃底腺息肉的患者中有172人发现有胃癌。他们由此断定，胃底腺息肉与胃癌呈负相关，以下哪项为真，最支持上述研究人的断定</w:t>
      </w:r>
      <w:r>
        <w:rPr>
          <w:rFonts w:hint="eastAsia" w:ascii="宋体" w:hAnsi="宋体" w:eastAsia="宋体" w:cs="宋体"/>
          <w:b w:val="0"/>
          <w:bCs w:val="0"/>
          <w:kern w:val="0"/>
          <w:sz w:val="21"/>
          <w:szCs w:val="21"/>
          <w:lang w:eastAsia="zh-CN"/>
        </w:rPr>
        <w:t>？</w:t>
      </w:r>
    </w:p>
    <w:p>
      <w:pPr>
        <w:keepNext w:val="0"/>
        <w:keepLines w:val="0"/>
        <w:pageBreakBefore w:val="0"/>
        <w:widowControl/>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rPr>
        <w:t>A.有胃底腺息肉的患者绝大多数没有</w:t>
      </w: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rPr>
        <w:t>病史</w:t>
      </w:r>
    </w:p>
    <w:p>
      <w:pPr>
        <w:keepNext w:val="0"/>
        <w:keepLines w:val="0"/>
        <w:pageBreakBefore w:val="0"/>
        <w:widowControl/>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rPr>
        <w:t>B</w:t>
      </w:r>
      <w:r>
        <w:rPr>
          <w:rFonts w:hint="eastAsia" w:ascii="宋体" w:hAnsi="宋体" w:eastAsia="宋体" w:cs="宋体"/>
          <w:b w:val="0"/>
          <w:bCs w:val="0"/>
          <w:kern w:val="0"/>
          <w:sz w:val="21"/>
          <w:szCs w:val="21"/>
          <w:lang w:val="en-US" w:eastAsia="zh-CN"/>
        </w:rPr>
        <w:t>.</w:t>
      </w:r>
      <w:r>
        <w:rPr>
          <w:rFonts w:hint="eastAsia" w:ascii="宋体" w:hAnsi="宋体" w:eastAsia="宋体" w:cs="宋体"/>
          <w:b w:val="0"/>
          <w:bCs w:val="0"/>
          <w:kern w:val="0"/>
          <w:sz w:val="21"/>
          <w:szCs w:val="21"/>
        </w:rPr>
        <w:t>在研究人员研究的10万人中，50岁以下的占大多数。</w:t>
      </w:r>
    </w:p>
    <w:p>
      <w:pPr>
        <w:keepNext w:val="0"/>
        <w:keepLines w:val="0"/>
        <w:pageBreakBefore w:val="0"/>
        <w:widowControl/>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rPr>
        <w:t>C</w:t>
      </w:r>
      <w:r>
        <w:rPr>
          <w:rFonts w:hint="eastAsia" w:ascii="宋体" w:hAnsi="宋体" w:eastAsia="宋体" w:cs="宋体"/>
          <w:b w:val="0"/>
          <w:bCs w:val="0"/>
          <w:kern w:val="0"/>
          <w:sz w:val="21"/>
          <w:szCs w:val="21"/>
          <w:lang w:val="en-US" w:eastAsia="zh-CN"/>
        </w:rPr>
        <w:t>.</w:t>
      </w:r>
      <w:r>
        <w:rPr>
          <w:rFonts w:hint="eastAsia" w:ascii="宋体" w:hAnsi="宋体" w:eastAsia="宋体" w:cs="宋体"/>
          <w:b w:val="0"/>
          <w:bCs w:val="0"/>
          <w:kern w:val="0"/>
          <w:sz w:val="21"/>
          <w:szCs w:val="21"/>
        </w:rPr>
        <w:t>在研究人员研究的10万人中，有胃底腺息肉的人仅占了4% .</w:t>
      </w:r>
    </w:p>
    <w:p>
      <w:pPr>
        <w:keepNext w:val="0"/>
        <w:keepLines w:val="0"/>
        <w:pageBreakBefore w:val="0"/>
        <w:widowControl/>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rPr>
        <w:t>D</w:t>
      </w:r>
      <w:r>
        <w:rPr>
          <w:rFonts w:hint="eastAsia" w:ascii="宋体" w:hAnsi="宋体" w:eastAsia="宋体" w:cs="宋体"/>
          <w:b w:val="0"/>
          <w:bCs w:val="0"/>
          <w:kern w:val="0"/>
          <w:sz w:val="21"/>
          <w:szCs w:val="21"/>
          <w:lang w:val="en-US" w:eastAsia="zh-CN"/>
        </w:rPr>
        <w:t>.</w:t>
      </w:r>
      <w:r>
        <w:rPr>
          <w:rFonts w:hint="eastAsia" w:ascii="宋体" w:hAnsi="宋体" w:eastAsia="宋体" w:cs="宋体"/>
          <w:b w:val="0"/>
          <w:bCs w:val="0"/>
          <w:kern w:val="0"/>
          <w:sz w:val="21"/>
          <w:szCs w:val="21"/>
        </w:rPr>
        <w:t>有胃底腺息肉的患者罹患萎缩性胃炎，</w:t>
      </w:r>
      <w:r>
        <w:rPr>
          <w:rFonts w:hint="eastAsia" w:ascii="宋体" w:hAnsi="宋体" w:eastAsia="宋体" w:cs="宋体"/>
          <w:b w:val="0"/>
          <w:bCs w:val="0"/>
          <w:kern w:val="0"/>
          <w:sz w:val="21"/>
          <w:szCs w:val="21"/>
          <w:lang w:eastAsia="zh-CN"/>
        </w:rPr>
        <w:t>胃溃疡</w:t>
      </w:r>
      <w:r>
        <w:rPr>
          <w:rFonts w:hint="eastAsia" w:ascii="宋体" w:hAnsi="宋体" w:eastAsia="宋体" w:cs="宋体"/>
          <w:b w:val="0"/>
          <w:bCs w:val="0"/>
          <w:kern w:val="0"/>
          <w:sz w:val="21"/>
          <w:szCs w:val="21"/>
        </w:rPr>
        <w:t>的几率显著降低</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jc w:val="both"/>
        <w:textAlignment w:val="auto"/>
        <w:outlineLvl w:val="9"/>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rPr>
        <w:t>E</w:t>
      </w:r>
      <w:r>
        <w:rPr>
          <w:rFonts w:hint="eastAsia" w:ascii="宋体" w:hAnsi="宋体" w:eastAsia="宋体" w:cs="宋体"/>
          <w:b w:val="0"/>
          <w:bCs w:val="0"/>
          <w:kern w:val="0"/>
          <w:sz w:val="21"/>
          <w:szCs w:val="21"/>
          <w:lang w:val="en-US" w:eastAsia="zh-CN"/>
        </w:rPr>
        <w:t>.</w:t>
      </w:r>
      <w:r>
        <w:rPr>
          <w:rFonts w:hint="eastAsia" w:ascii="宋体" w:hAnsi="宋体" w:eastAsia="宋体" w:cs="宋体"/>
          <w:b w:val="0"/>
          <w:bCs w:val="0"/>
          <w:kern w:val="0"/>
          <w:sz w:val="21"/>
          <w:szCs w:val="21"/>
        </w:rPr>
        <w:t>胃内一日有胃底腺息肉，往往意味着没有感染致癌物</w:t>
      </w: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rPr>
        <w:t>幽门螺杆菌</w:t>
      </w:r>
      <w:r>
        <w:rPr>
          <w:rFonts w:hint="eastAsia" w:ascii="宋体" w:hAnsi="宋体" w:eastAsia="宋体" w:cs="宋体"/>
          <w:b w:val="0"/>
          <w:bCs w:val="0"/>
          <w:kern w:val="0"/>
          <w:sz w:val="21"/>
          <w:szCs w:val="21"/>
          <w:lang w:val="en-US" w:eastAsia="zh-CN"/>
        </w:rPr>
        <w:t>”</w:t>
      </w:r>
    </w:p>
    <w:p>
      <w:pPr>
        <w:keepNext w:val="0"/>
        <w:keepLines w:val="0"/>
        <w:pageBreakBefore w:val="0"/>
        <w:widowControl/>
        <w:numPr>
          <w:ilvl w:val="0"/>
          <w:numId w:val="0"/>
        </w:numPr>
        <w:kinsoku/>
        <w:wordWrap/>
        <w:overflowPunct/>
        <w:topLinePunct w:val="0"/>
        <w:autoSpaceDE/>
        <w:autoSpaceDN/>
        <w:bidi w:val="0"/>
        <w:spacing w:line="360" w:lineRule="auto"/>
        <w:jc w:val="both"/>
        <w:textAlignment w:val="auto"/>
        <w:rPr>
          <w:rFonts w:hint="eastAsia" w:ascii="宋体" w:hAnsi="宋体" w:eastAsia="宋体" w:cs="宋体"/>
          <w:b/>
          <w:bCs/>
          <w:kern w:val="0"/>
          <w:sz w:val="21"/>
          <w:szCs w:val="21"/>
          <w:lang w:val="en-US" w:eastAsia="zh-CN"/>
        </w:rPr>
      </w:pPr>
      <w:r>
        <w:rPr>
          <w:rFonts w:hint="eastAsia" w:ascii="宋体" w:hAnsi="宋体" w:eastAsia="宋体" w:cs="宋体"/>
          <w:b/>
          <w:bCs/>
          <w:kern w:val="0"/>
          <w:sz w:val="21"/>
          <w:szCs w:val="21"/>
          <w:lang w:val="en-US" w:eastAsia="zh-CN"/>
        </w:rPr>
        <w:t>54-55题基于以下题干</w:t>
      </w:r>
    </w:p>
    <w:p>
      <w:pPr>
        <w:keepNext w:val="0"/>
        <w:keepLines w:val="0"/>
        <w:pageBreakBefore w:val="0"/>
        <w:widowControl/>
        <w:numPr>
          <w:ilvl w:val="0"/>
          <w:numId w:val="0"/>
        </w:numPr>
        <w:kinsoku/>
        <w:wordWrap/>
        <w:overflowPunct/>
        <w:topLinePunct w:val="0"/>
        <w:autoSpaceDE/>
        <w:autoSpaceDN/>
        <w:bidi w:val="0"/>
        <w:spacing w:line="360" w:lineRule="auto"/>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某特色建筑项目评选活动设有纪念建筑、观演建筑、会堂建筑、商业建筑、工业建筑5个门类的奖项，甲乙丙丁戊己6个建筑师均有2个项目入选上述不同门类的奖项，且每个门类有上述6人的2-3个项目入选，已知：</w:t>
      </w:r>
    </w:p>
    <w:p>
      <w:pPr>
        <w:keepNext w:val="0"/>
        <w:keepLines w:val="0"/>
        <w:pageBreakBefore w:val="0"/>
        <w:widowControl/>
        <w:numPr>
          <w:ilvl w:val="0"/>
          <w:numId w:val="0"/>
        </w:numPr>
        <w:kinsoku/>
        <w:wordWrap/>
        <w:overflowPunct/>
        <w:topLinePunct w:val="0"/>
        <w:autoSpaceDE/>
        <w:autoSpaceDN/>
        <w:bidi w:val="0"/>
        <w:spacing w:line="360" w:lineRule="auto"/>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(1）若甲或乙至少有一个项目入选观演建筑或工业建筑，则乙丙入选的项目均是观演建筑和工业建筑</w:t>
      </w:r>
    </w:p>
    <w:p>
      <w:pPr>
        <w:keepNext w:val="0"/>
        <w:keepLines w:val="0"/>
        <w:pageBreakBefore w:val="0"/>
        <w:widowControl/>
        <w:numPr>
          <w:ilvl w:val="0"/>
          <w:numId w:val="1"/>
        </w:numPr>
        <w:kinsoku/>
        <w:wordWrap/>
        <w:overflowPunct/>
        <w:topLinePunct w:val="0"/>
        <w:autoSpaceDE/>
        <w:autoSpaceDN/>
        <w:bidi w:val="0"/>
        <w:spacing w:line="360" w:lineRule="auto"/>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若乙或丁至少有一个项目入选观演建筑或会堂建筑，则乙、丁、戊入选的项目均是纪念建筑和工业建筑</w:t>
      </w:r>
    </w:p>
    <w:p>
      <w:pPr>
        <w:keepNext w:val="0"/>
        <w:keepLines w:val="0"/>
        <w:pageBreakBefore w:val="0"/>
        <w:widowControl/>
        <w:numPr>
          <w:ilvl w:val="0"/>
          <w:numId w:val="1"/>
        </w:numPr>
        <w:kinsoku/>
        <w:wordWrap/>
        <w:overflowPunct/>
        <w:topLinePunct w:val="0"/>
        <w:autoSpaceDE/>
        <w:autoSpaceDN/>
        <w:bidi w:val="0"/>
        <w:spacing w:line="360" w:lineRule="auto"/>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若丁至少有一个项目入选纪念建筑或商业建筑，则甲、己入选的项目均在纪念建筑、观演建筑和商业建筑之中。</w:t>
      </w:r>
    </w:p>
    <w:p>
      <w:pPr>
        <w:keepNext w:val="0"/>
        <w:keepLines w:val="0"/>
        <w:pageBreakBefore w:val="0"/>
        <w:widowControl/>
        <w:numPr>
          <w:numId w:val="0"/>
        </w:numPr>
        <w:kinsoku/>
        <w:wordWrap/>
        <w:overflowPunct/>
        <w:topLinePunct w:val="0"/>
        <w:autoSpaceDE/>
        <w:autoSpaceDN/>
        <w:bidi w:val="0"/>
        <w:spacing w:line="360" w:lineRule="auto"/>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根据上述信息，可以得出以下哪项？</w:t>
      </w:r>
    </w:p>
    <w:p>
      <w:pPr>
        <w:keepNext w:val="0"/>
        <w:keepLines w:val="0"/>
        <w:pageBreakBefore w:val="0"/>
        <w:widowControl/>
        <w:numPr>
          <w:numId w:val="0"/>
        </w:numPr>
        <w:kinsoku/>
        <w:wordWrap/>
        <w:overflowPunct/>
        <w:topLinePunct w:val="0"/>
        <w:autoSpaceDE/>
        <w:autoSpaceDN/>
        <w:bidi w:val="0"/>
        <w:spacing w:line="360" w:lineRule="auto"/>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54.</w:t>
      </w:r>
    </w:p>
    <w:p>
      <w:pPr>
        <w:keepNext w:val="0"/>
        <w:keepLines w:val="0"/>
        <w:pageBreakBefore w:val="0"/>
        <w:widowControl/>
        <w:numPr>
          <w:ilvl w:val="0"/>
          <w:numId w:val="0"/>
        </w:numPr>
        <w:kinsoku/>
        <w:wordWrap/>
        <w:overflowPunct/>
        <w:topLinePunct w:val="0"/>
        <w:autoSpaceDE/>
        <w:autoSpaceDN/>
        <w:bidi w:val="0"/>
        <w:spacing w:line="360" w:lineRule="auto"/>
        <w:ind w:firstLine="210" w:firstLineChars="1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A.甲有项目入选观演建筑</w:t>
      </w:r>
    </w:p>
    <w:p>
      <w:pPr>
        <w:keepNext w:val="0"/>
        <w:keepLines w:val="0"/>
        <w:pageBreakBefore w:val="0"/>
        <w:widowControl/>
        <w:numPr>
          <w:ilvl w:val="0"/>
          <w:numId w:val="0"/>
        </w:numPr>
        <w:kinsoku/>
        <w:wordWrap/>
        <w:overflowPunct/>
        <w:topLinePunct w:val="0"/>
        <w:autoSpaceDE/>
        <w:autoSpaceDN/>
        <w:bidi w:val="0"/>
        <w:spacing w:line="360" w:lineRule="auto"/>
        <w:ind w:firstLine="210" w:firstLineChars="1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B.丙有项目入选工业建筑</w:t>
      </w:r>
    </w:p>
    <w:p>
      <w:pPr>
        <w:keepNext w:val="0"/>
        <w:keepLines w:val="0"/>
        <w:pageBreakBefore w:val="0"/>
        <w:widowControl/>
        <w:numPr>
          <w:ilvl w:val="0"/>
          <w:numId w:val="0"/>
        </w:numPr>
        <w:kinsoku/>
        <w:wordWrap/>
        <w:overflowPunct/>
        <w:topLinePunct w:val="0"/>
        <w:autoSpaceDE/>
        <w:autoSpaceDN/>
        <w:bidi w:val="0"/>
        <w:spacing w:line="360" w:lineRule="auto"/>
        <w:ind w:firstLine="210" w:firstLineChars="1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C.丁有项目入选商业建筑</w:t>
      </w:r>
    </w:p>
    <w:p>
      <w:pPr>
        <w:keepNext w:val="0"/>
        <w:keepLines w:val="0"/>
        <w:pageBreakBefore w:val="0"/>
        <w:widowControl/>
        <w:numPr>
          <w:ilvl w:val="0"/>
          <w:numId w:val="0"/>
        </w:numPr>
        <w:kinsoku/>
        <w:wordWrap/>
        <w:overflowPunct/>
        <w:topLinePunct w:val="0"/>
        <w:autoSpaceDE/>
        <w:autoSpaceDN/>
        <w:bidi w:val="0"/>
        <w:spacing w:line="360" w:lineRule="auto"/>
        <w:ind w:firstLine="210" w:firstLineChars="1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D.戊有项月入选会堂建筑</w:t>
      </w:r>
    </w:p>
    <w:p>
      <w:pPr>
        <w:keepNext w:val="0"/>
        <w:keepLines w:val="0"/>
        <w:pageBreakBefore w:val="0"/>
        <w:widowControl/>
        <w:numPr>
          <w:ilvl w:val="0"/>
          <w:numId w:val="0"/>
        </w:numPr>
        <w:kinsoku/>
        <w:wordWrap/>
        <w:overflowPunct/>
        <w:topLinePunct w:val="0"/>
        <w:autoSpaceDE/>
        <w:autoSpaceDN/>
        <w:bidi w:val="0"/>
        <w:spacing w:line="360" w:lineRule="auto"/>
        <w:ind w:firstLine="210" w:firstLineChars="1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E.己有项目入选纪念建筑</w:t>
      </w:r>
    </w:p>
    <w:p>
      <w:pPr>
        <w:keepNext w:val="0"/>
        <w:keepLines w:val="0"/>
        <w:pageBreakBefore w:val="0"/>
        <w:widowControl/>
        <w:numPr>
          <w:ilvl w:val="0"/>
          <w:numId w:val="0"/>
        </w:numPr>
        <w:kinsoku/>
        <w:wordWrap/>
        <w:overflowPunct/>
        <w:topLinePunct w:val="0"/>
        <w:autoSpaceDE/>
        <w:autoSpaceDN/>
        <w:bidi w:val="0"/>
        <w:spacing w:line="360" w:lineRule="auto"/>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55.</w:t>
      </w:r>
    </w:p>
    <w:p>
      <w:pPr>
        <w:keepNext w:val="0"/>
        <w:keepLines w:val="0"/>
        <w:pageBreakBefore w:val="0"/>
        <w:widowControl/>
        <w:numPr>
          <w:ilvl w:val="0"/>
          <w:numId w:val="0"/>
        </w:numPr>
        <w:kinsoku/>
        <w:wordWrap/>
        <w:overflowPunct/>
        <w:topLinePunct w:val="0"/>
        <w:autoSpaceDE/>
        <w:autoSpaceDN/>
        <w:bidi w:val="0"/>
        <w:spacing w:line="360" w:lineRule="auto"/>
        <w:ind w:leftChars="2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A己有项目入选观演建筑</w:t>
      </w:r>
    </w:p>
    <w:p>
      <w:pPr>
        <w:keepNext w:val="0"/>
        <w:keepLines w:val="0"/>
        <w:pageBreakBefore w:val="0"/>
        <w:widowControl/>
        <w:numPr>
          <w:ilvl w:val="0"/>
          <w:numId w:val="0"/>
        </w:numPr>
        <w:kinsoku/>
        <w:wordWrap/>
        <w:overflowPunct/>
        <w:topLinePunct w:val="0"/>
        <w:autoSpaceDE/>
        <w:autoSpaceDN/>
        <w:bidi w:val="0"/>
        <w:spacing w:line="360" w:lineRule="auto"/>
        <w:ind w:leftChars="2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B戊有项目入选工业建筑</w:t>
      </w:r>
    </w:p>
    <w:p>
      <w:pPr>
        <w:keepNext w:val="0"/>
        <w:keepLines w:val="0"/>
        <w:pageBreakBefore w:val="0"/>
        <w:widowControl/>
        <w:numPr>
          <w:ilvl w:val="0"/>
          <w:numId w:val="0"/>
        </w:numPr>
        <w:kinsoku/>
        <w:wordWrap/>
        <w:overflowPunct/>
        <w:topLinePunct w:val="0"/>
        <w:autoSpaceDE/>
        <w:autoSpaceDN/>
        <w:bidi w:val="0"/>
        <w:spacing w:line="360" w:lineRule="auto"/>
        <w:ind w:leftChars="2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C.丁有项目入选商业建筑</w:t>
      </w:r>
    </w:p>
    <w:p>
      <w:pPr>
        <w:keepNext w:val="0"/>
        <w:keepLines w:val="0"/>
        <w:pageBreakBefore w:val="0"/>
        <w:widowControl/>
        <w:numPr>
          <w:ilvl w:val="0"/>
          <w:numId w:val="0"/>
        </w:numPr>
        <w:kinsoku/>
        <w:wordWrap/>
        <w:overflowPunct/>
        <w:topLinePunct w:val="0"/>
        <w:autoSpaceDE/>
        <w:autoSpaceDN/>
        <w:bidi w:val="0"/>
        <w:spacing w:line="360" w:lineRule="auto"/>
        <w:ind w:leftChars="2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D.丙有项目入选观演建筑</w:t>
      </w:r>
    </w:p>
    <w:p>
      <w:pPr>
        <w:keepNext w:val="0"/>
        <w:keepLines w:val="0"/>
        <w:pageBreakBefore w:val="0"/>
        <w:widowControl/>
        <w:numPr>
          <w:ilvl w:val="0"/>
          <w:numId w:val="0"/>
        </w:numPr>
        <w:kinsoku/>
        <w:wordWrap/>
        <w:overflowPunct/>
        <w:topLinePunct w:val="0"/>
        <w:autoSpaceDE/>
        <w:autoSpaceDN/>
        <w:bidi w:val="0"/>
        <w:spacing w:line="360" w:lineRule="auto"/>
        <w:ind w:leftChars="20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kern w:val="0"/>
          <w:sz w:val="21"/>
          <w:szCs w:val="21"/>
          <w:lang w:val="en-US" w:eastAsia="zh-CN"/>
        </w:rPr>
        <w:t>E乙有项目入选工业建筑</w:t>
      </w:r>
    </w:p>
    <w:sectPr>
      <w:headerReference r:id="rId3" w:type="default"/>
      <w:footerReference r:id="rId4" w:type="default"/>
      <w:pgSz w:w="11906" w:h="16838"/>
      <w:pgMar w:top="913" w:right="1080" w:bottom="856" w:left="1080" w:header="283" w:footer="425"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suppressLineNumbers w:val="0"/>
      <w:jc w:val="left"/>
    </w:pPr>
    <w:r>
      <w:rPr>
        <w:rFonts w:hint="eastAsia" w:ascii="宋体" w:hAnsi="宋体" w:eastAsia="宋体" w:cs="宋体"/>
        <w:color w:val="000000"/>
        <w:kern w:val="0"/>
        <w:sz w:val="18"/>
        <w:szCs w:val="18"/>
        <w:lang w:val="en-US" w:eastAsia="zh-CN" w:bidi="ar"/>
      </w:rPr>
      <w:t xml:space="preserve">地址：北京市海淀区中关村南大街 </w:t>
    </w:r>
    <w:r>
      <w:rPr>
        <w:rFonts w:ascii="Calibri" w:hAnsi="Calibri" w:eastAsia="宋体" w:cs="Calibri"/>
        <w:color w:val="000000"/>
        <w:kern w:val="0"/>
        <w:sz w:val="18"/>
        <w:szCs w:val="18"/>
        <w:lang w:val="en-US" w:eastAsia="zh-CN" w:bidi="ar"/>
      </w:rPr>
      <w:t xml:space="preserve">17 </w:t>
    </w:r>
    <w:r>
      <w:rPr>
        <w:rFonts w:hint="eastAsia" w:ascii="宋体" w:hAnsi="宋体" w:eastAsia="宋体" w:cs="宋体"/>
        <w:color w:val="000000"/>
        <w:kern w:val="0"/>
        <w:sz w:val="18"/>
        <w:szCs w:val="18"/>
        <w:lang w:val="en-US" w:eastAsia="zh-CN" w:bidi="ar"/>
      </w:rPr>
      <w:t xml:space="preserve">号韦伯时代中心 </w:t>
    </w:r>
    <w:r>
      <w:rPr>
        <w:rFonts w:hint="default" w:ascii="Calibri" w:hAnsi="Calibri" w:eastAsia="宋体" w:cs="Calibri"/>
        <w:color w:val="000000"/>
        <w:kern w:val="0"/>
        <w:sz w:val="18"/>
        <w:szCs w:val="18"/>
        <w:lang w:val="en-US" w:eastAsia="zh-CN" w:bidi="ar"/>
      </w:rPr>
      <w:t xml:space="preserve">C </w:t>
    </w:r>
    <w:r>
      <w:rPr>
        <w:rFonts w:hint="eastAsia" w:ascii="宋体" w:hAnsi="宋体" w:eastAsia="宋体" w:cs="宋体"/>
        <w:color w:val="000000"/>
        <w:kern w:val="0"/>
        <w:sz w:val="18"/>
        <w:szCs w:val="18"/>
        <w:lang w:val="en-US" w:eastAsia="zh-CN" w:bidi="ar"/>
      </w:rPr>
      <w:t xml:space="preserve">座北配楼，邮编 </w:t>
    </w:r>
    <w:r>
      <w:rPr>
        <w:rFonts w:hint="default" w:ascii="Calibri" w:hAnsi="Calibri" w:eastAsia="宋体" w:cs="Calibri"/>
        <w:color w:val="000000"/>
        <w:kern w:val="0"/>
        <w:sz w:val="18"/>
        <w:szCs w:val="18"/>
        <w:lang w:val="en-US" w:eastAsia="zh-CN" w:bidi="ar"/>
      </w:rPr>
      <w:t xml:space="preserve">100081 </w:t>
    </w:r>
  </w:p>
  <w:p>
    <w:pPr>
      <w:keepNext w:val="0"/>
      <w:keepLines w:val="0"/>
      <w:widowControl/>
      <w:suppressLineNumbers w:val="0"/>
      <w:jc w:val="left"/>
    </w:pPr>
    <w:r>
      <w:rPr>
        <w:rFonts w:hint="eastAsia" w:ascii="宋体" w:hAnsi="宋体" w:eastAsia="宋体" w:cs="宋体"/>
        <w:color w:val="000000"/>
        <w:kern w:val="0"/>
        <w:sz w:val="18"/>
        <w:szCs w:val="18"/>
        <w:lang w:val="en-US" w:eastAsia="zh-CN" w:bidi="ar"/>
      </w:rPr>
      <w:t>电话：</w:t>
    </w:r>
    <w:r>
      <w:rPr>
        <w:rFonts w:hint="default" w:ascii="Calibri" w:hAnsi="Calibri" w:eastAsia="宋体" w:cs="Calibri"/>
        <w:color w:val="000000"/>
        <w:kern w:val="0"/>
        <w:sz w:val="18"/>
        <w:szCs w:val="18"/>
        <w:lang w:val="en-US" w:eastAsia="zh-CN" w:bidi="ar"/>
      </w:rPr>
      <w:t xml:space="preserve">010 - 88820136 </w:t>
    </w:r>
    <w:r>
      <w:rPr>
        <w:rFonts w:hint="eastAsia" w:ascii="宋体" w:hAnsi="宋体" w:eastAsia="宋体" w:cs="宋体"/>
        <w:color w:val="000000"/>
        <w:kern w:val="0"/>
        <w:sz w:val="18"/>
        <w:szCs w:val="18"/>
        <w:lang w:val="en-US" w:eastAsia="zh-CN" w:bidi="ar"/>
      </w:rPr>
      <w:t>传真：</w:t>
    </w:r>
    <w:r>
      <w:rPr>
        <w:rFonts w:hint="default" w:ascii="Calibri" w:hAnsi="Calibri" w:eastAsia="宋体" w:cs="Calibri"/>
        <w:color w:val="000000"/>
        <w:kern w:val="0"/>
        <w:sz w:val="18"/>
        <w:szCs w:val="18"/>
        <w:lang w:val="en-US" w:eastAsia="zh-CN" w:bidi="ar"/>
      </w:rPr>
      <w:t xml:space="preserve">010 - 88820119 </w:t>
    </w:r>
    <w:r>
      <w:rPr>
        <w:rFonts w:hint="eastAsia" w:ascii="宋体" w:hAnsi="宋体" w:eastAsia="宋体" w:cs="宋体"/>
        <w:color w:val="000000"/>
        <w:kern w:val="0"/>
        <w:sz w:val="18"/>
        <w:szCs w:val="18"/>
        <w:lang w:val="en-US" w:eastAsia="zh-CN" w:bidi="ar"/>
      </w:rPr>
      <w:t>网址：</w:t>
    </w:r>
    <w:r>
      <w:rPr>
        <w:rFonts w:hint="default" w:ascii="Calibri" w:hAnsi="Calibri" w:eastAsia="宋体" w:cs="Calibri"/>
        <w:color w:val="000000"/>
        <w:kern w:val="0"/>
        <w:sz w:val="18"/>
        <w:szCs w:val="18"/>
        <w:lang w:val="en-US" w:eastAsia="zh-CN" w:bidi="ar"/>
      </w:rPr>
      <w:t>www.wendu.com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left"/>
      <w:rPr>
        <w:rFonts w:hint="eastAsia" w:ascii="宋体" w:hAnsi="宋体" w:eastAsia="宋体" w:cs="宋体"/>
      </w:rPr>
    </w:pPr>
    <w:r>
      <w:rPr>
        <w:rFonts w:hint="eastAsia" w:ascii="宋体" w:hAnsi="宋体" w:eastAsia="宋体" w:cs="宋体"/>
      </w:rPr>
      <w:drawing>
        <wp:anchor distT="0" distB="0" distL="114300" distR="114300" simplePos="0" relativeHeight="251659264" behindDoc="0" locked="0" layoutInCell="1" allowOverlap="1">
          <wp:simplePos x="0" y="0"/>
          <wp:positionH relativeFrom="column">
            <wp:posOffset>0</wp:posOffset>
          </wp:positionH>
          <wp:positionV relativeFrom="paragraph">
            <wp:posOffset>38100</wp:posOffset>
          </wp:positionV>
          <wp:extent cx="1032510" cy="256540"/>
          <wp:effectExtent l="0" t="0" r="3810" b="2540"/>
          <wp:wrapNone/>
          <wp:docPr id="1" name="图片 1" descr="D:\mine\3. 营销推广\物料制作\图片\logo\文都教育蓝绿logo.png文都教育蓝绿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mine\3. 营销推广\物料制作\图片\logo\文都教育蓝绿logo.png文都教育蓝绿logo"/>
                  <pic:cNvPicPr>
                    <a:picLocks noChangeAspect="1"/>
                  </pic:cNvPicPr>
                </pic:nvPicPr>
                <pic:blipFill>
                  <a:blip r:embed="rId1"/>
                  <a:stretch>
                    <a:fillRect/>
                  </a:stretch>
                </pic:blipFill>
                <pic:spPr>
                  <a:xfrm>
                    <a:off x="0" y="0"/>
                    <a:ext cx="1032510" cy="256540"/>
                  </a:xfrm>
                  <a:prstGeom prst="rect">
                    <a:avLst/>
                  </a:prstGeom>
                  <a:noFill/>
                  <a:ln>
                    <a:noFill/>
                  </a:ln>
                </pic:spPr>
              </pic:pic>
            </a:graphicData>
          </a:graphic>
        </wp:anchor>
      </w:drawing>
    </w:r>
    <w:r>
      <w:rPr>
        <w:rFonts w:hint="eastAsia" w:ascii="宋体" w:hAnsi="宋体" w:eastAsia="宋体" w:cs="宋体"/>
      </w:rPr>
      <w:t xml:space="preserve">                                 </w:t>
    </w:r>
  </w:p>
  <w:p>
    <w:pPr>
      <w:pStyle w:val="3"/>
      <w:pBdr>
        <w:bottom w:val="single" w:color="auto" w:sz="4" w:space="1"/>
      </w:pBdr>
      <w:tabs>
        <w:tab w:val="left" w:pos="2451"/>
        <w:tab w:val="right" w:pos="8426"/>
      </w:tabs>
      <w:jc w:val="left"/>
    </w:pPr>
    <w:r>
      <w:rPr>
        <w:sz w:val="18"/>
      </w:rPr>
      <w:drawing>
        <wp:anchor distT="0" distB="0" distL="114300" distR="114300" simplePos="0" relativeHeight="251660288" behindDoc="1" locked="0" layoutInCell="1" allowOverlap="1">
          <wp:simplePos x="0" y="0"/>
          <wp:positionH relativeFrom="margin">
            <wp:align>center</wp:align>
          </wp:positionH>
          <wp:positionV relativeFrom="margin">
            <wp:align>center</wp:align>
          </wp:positionV>
          <wp:extent cx="5667375" cy="8020050"/>
          <wp:effectExtent l="0" t="0" r="0" b="0"/>
          <wp:wrapNone/>
          <wp:docPr id="2" name="WordPictureWatermark114567" descr="小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114567" descr="小水印"/>
                  <pic:cNvPicPr>
                    <a:picLocks noChangeAspect="1"/>
                  </pic:cNvPicPr>
                </pic:nvPicPr>
                <pic:blipFill>
                  <a:blip r:embed="rId2">
                    <a:lum bright="69998" contrast="-70001"/>
                  </a:blip>
                  <a:stretch>
                    <a:fillRect/>
                  </a:stretch>
                </pic:blipFill>
                <pic:spPr>
                  <a:xfrm>
                    <a:off x="0" y="0"/>
                    <a:ext cx="5667375" cy="8020050"/>
                  </a:xfrm>
                  <a:prstGeom prst="rect">
                    <a:avLst/>
                  </a:prstGeom>
                  <a:noFill/>
                  <a:ln>
                    <a:noFill/>
                  </a:ln>
                </pic:spPr>
              </pic:pic>
            </a:graphicData>
          </a:graphic>
        </wp:anchor>
      </w:drawing>
    </w:r>
    <w:r>
      <w:rPr>
        <w:rFonts w:hint="eastAsia" w:ascii="宋体" w:hAnsi="宋体" w:eastAsia="宋体" w:cs="宋体"/>
        <w:lang w:eastAsia="zh-CN"/>
      </w:rPr>
      <w:tab/>
    </w:r>
    <w:r>
      <w:rPr>
        <w:rFonts w:hint="eastAsia" w:ascii="宋体" w:hAnsi="宋体" w:eastAsia="宋体" w:cs="宋体"/>
        <w:lang w:eastAsia="zh-CN"/>
      </w:rPr>
      <w:tab/>
    </w:r>
    <w:r>
      <w:rPr>
        <w:rFonts w:hint="eastAsia" w:ascii="宋体" w:hAnsi="宋体" w:eastAsia="宋体" w:cs="宋体"/>
        <w:lang w:eastAsia="zh-CN"/>
      </w:rPr>
      <w:tab/>
    </w:r>
    <w:r>
      <w:rPr>
        <w:rFonts w:hint="eastAsia" w:ascii="宋体" w:hAnsi="宋体" w:eastAsia="宋体" w:cs="宋体"/>
      </w:rPr>
      <w:t xml:space="preserve"> </w:t>
    </w:r>
    <w:r>
      <w:rPr>
        <w:rFonts w:hint="eastAsia" w:ascii="宋体" w:hAnsi="宋体" w:eastAsia="宋体" w:cs="宋体"/>
        <w:lang w:val="en-US" w:eastAsia="zh-CN"/>
      </w:rPr>
      <w:t xml:space="preserve">                       </w:t>
    </w:r>
    <w:r>
      <w:rPr>
        <w:rFonts w:hint="eastAsia" w:ascii="宋体" w:hAnsi="宋体" w:eastAsia="宋体" w:cs="宋体"/>
        <w:sz w:val="21"/>
        <w:szCs w:val="21"/>
      </w:rPr>
      <w:t>世纪文都教育科技</w:t>
    </w:r>
    <w:r>
      <w:rPr>
        <w:rFonts w:hint="eastAsia" w:ascii="宋体" w:hAnsi="宋体" w:eastAsia="宋体" w:cs="宋体"/>
        <w:sz w:val="21"/>
        <w:szCs w:val="21"/>
        <w:lang w:val="en-US" w:eastAsia="zh-CN"/>
      </w:rPr>
      <w:t>集团股份</w:t>
    </w:r>
    <w:r>
      <w:rPr>
        <w:rFonts w:hint="eastAsia" w:ascii="宋体" w:hAnsi="宋体" w:eastAsia="宋体" w:cs="宋体"/>
        <w:sz w:val="21"/>
        <w:szCs w:val="21"/>
      </w:rPr>
      <w:t>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A5D9F8"/>
    <w:multiLevelType w:val="singleLevel"/>
    <w:tmpl w:val="F5A5D9F8"/>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085"/>
    <w:rsid w:val="00151564"/>
    <w:rsid w:val="00172085"/>
    <w:rsid w:val="00187F62"/>
    <w:rsid w:val="00E27EB2"/>
    <w:rsid w:val="0153246E"/>
    <w:rsid w:val="015330E5"/>
    <w:rsid w:val="05FB2B28"/>
    <w:rsid w:val="0654545C"/>
    <w:rsid w:val="08375A7F"/>
    <w:rsid w:val="08940DDD"/>
    <w:rsid w:val="0CF95EC4"/>
    <w:rsid w:val="0D7A065B"/>
    <w:rsid w:val="0E342E47"/>
    <w:rsid w:val="0E516A90"/>
    <w:rsid w:val="0E81124B"/>
    <w:rsid w:val="0F8971C2"/>
    <w:rsid w:val="0FF26BC1"/>
    <w:rsid w:val="103C7D1A"/>
    <w:rsid w:val="11C21CDD"/>
    <w:rsid w:val="14F90946"/>
    <w:rsid w:val="17174DE7"/>
    <w:rsid w:val="1B356450"/>
    <w:rsid w:val="1D5B2224"/>
    <w:rsid w:val="22B42F84"/>
    <w:rsid w:val="235C346D"/>
    <w:rsid w:val="23985D33"/>
    <w:rsid w:val="25A12C23"/>
    <w:rsid w:val="28722A91"/>
    <w:rsid w:val="28E128F8"/>
    <w:rsid w:val="29FB3E3A"/>
    <w:rsid w:val="2A2116A6"/>
    <w:rsid w:val="2AB15E68"/>
    <w:rsid w:val="2B1B49E0"/>
    <w:rsid w:val="2C0E7707"/>
    <w:rsid w:val="2F4B74C5"/>
    <w:rsid w:val="3348024F"/>
    <w:rsid w:val="344B1857"/>
    <w:rsid w:val="34CC09C2"/>
    <w:rsid w:val="35707279"/>
    <w:rsid w:val="35DE4848"/>
    <w:rsid w:val="36221D98"/>
    <w:rsid w:val="38041380"/>
    <w:rsid w:val="3B2B6F6E"/>
    <w:rsid w:val="3C876302"/>
    <w:rsid w:val="40120B84"/>
    <w:rsid w:val="43F93C4C"/>
    <w:rsid w:val="44C25999"/>
    <w:rsid w:val="46C93D6D"/>
    <w:rsid w:val="473846A3"/>
    <w:rsid w:val="4B134155"/>
    <w:rsid w:val="4B516F16"/>
    <w:rsid w:val="4C283C60"/>
    <w:rsid w:val="4CF63692"/>
    <w:rsid w:val="4E771985"/>
    <w:rsid w:val="50697A27"/>
    <w:rsid w:val="51A60F32"/>
    <w:rsid w:val="51A62166"/>
    <w:rsid w:val="520E256B"/>
    <w:rsid w:val="55271EBE"/>
    <w:rsid w:val="56503B63"/>
    <w:rsid w:val="58AF1A57"/>
    <w:rsid w:val="599226D8"/>
    <w:rsid w:val="5A014D73"/>
    <w:rsid w:val="5AC008CA"/>
    <w:rsid w:val="5C5646DA"/>
    <w:rsid w:val="5EF15FAD"/>
    <w:rsid w:val="601B6F9A"/>
    <w:rsid w:val="60822B6A"/>
    <w:rsid w:val="62586279"/>
    <w:rsid w:val="63473BF7"/>
    <w:rsid w:val="6475070C"/>
    <w:rsid w:val="66C84728"/>
    <w:rsid w:val="675D317B"/>
    <w:rsid w:val="68B236DC"/>
    <w:rsid w:val="691168A4"/>
    <w:rsid w:val="69E06B54"/>
    <w:rsid w:val="6D9D6D07"/>
    <w:rsid w:val="6E5378F4"/>
    <w:rsid w:val="6E6B496A"/>
    <w:rsid w:val="6EF4093C"/>
    <w:rsid w:val="6F0C556B"/>
    <w:rsid w:val="71236D3F"/>
    <w:rsid w:val="74713178"/>
    <w:rsid w:val="74DD317B"/>
    <w:rsid w:val="76267728"/>
    <w:rsid w:val="7706017C"/>
    <w:rsid w:val="77762F47"/>
    <w:rsid w:val="782E5309"/>
    <w:rsid w:val="78B237BE"/>
    <w:rsid w:val="78EB6A81"/>
    <w:rsid w:val="7A04063C"/>
    <w:rsid w:val="7BB21B48"/>
    <w:rsid w:val="7E05052A"/>
    <w:rsid w:val="7F2751BF"/>
    <w:rsid w:val="7F8813C8"/>
    <w:rsid w:val="7F9B73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128</Words>
  <Characters>730</Characters>
  <Lines>6</Lines>
  <Paragraphs>1</Paragraphs>
  <TotalTime>0</TotalTime>
  <ScaleCrop>false</ScaleCrop>
  <LinksUpToDate>false</LinksUpToDate>
  <CharactersWithSpaces>857</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2020-09-11T05:21:00Z</dcterms:created>
  <dc:creator>80254273@qq.com</dc:creator>
  <cp:lastModifiedBy>命运G</cp:lastModifiedBy>
  <dcterms:modified xsi:type="dcterms:W3CDTF">2021-12-25T08:54:11Z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05375C6FDE0F4CCC836168BB8EC3C47B</vt:lpwstr>
  </property>
</Properties>
</file>