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1" w:rsidRDefault="004457D1" w:rsidP="004457D1">
      <w:pPr>
        <w:rPr>
          <w:rFonts w:hAnsi="宋体"/>
          <w:b/>
          <w:sz w:val="28"/>
          <w:szCs w:val="28"/>
        </w:rPr>
      </w:pPr>
      <w:r w:rsidRPr="00D728F0">
        <w:rPr>
          <w:rFonts w:hAnsi="宋体" w:hint="eastAsia"/>
          <w:b/>
          <w:sz w:val="28"/>
          <w:szCs w:val="28"/>
        </w:rPr>
        <w:t>附件</w:t>
      </w:r>
      <w:r>
        <w:rPr>
          <w:rFonts w:hAnsi="宋体" w:hint="eastAsia"/>
          <w:b/>
          <w:sz w:val="28"/>
          <w:szCs w:val="28"/>
        </w:rPr>
        <w:t>3</w:t>
      </w:r>
      <w:r w:rsidRPr="00D728F0"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     江西师范大学科学技术学院</w:t>
      </w:r>
    </w:p>
    <w:p w:rsidR="004457D1" w:rsidRDefault="004457D1" w:rsidP="004457D1">
      <w:pPr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2018</w:t>
      </w:r>
      <w:r w:rsidRPr="00D728F0">
        <w:rPr>
          <w:rFonts w:hAnsi="宋体" w:hint="eastAsia"/>
          <w:b/>
          <w:sz w:val="28"/>
          <w:szCs w:val="28"/>
        </w:rPr>
        <w:t>年管理人员招聘计划</w:t>
      </w:r>
    </w:p>
    <w:tbl>
      <w:tblPr>
        <w:tblW w:w="10696" w:type="dxa"/>
        <w:tblInd w:w="-743" w:type="dxa"/>
        <w:tblLook w:val="04A0"/>
      </w:tblPr>
      <w:tblGrid>
        <w:gridCol w:w="1844"/>
        <w:gridCol w:w="1701"/>
        <w:gridCol w:w="1275"/>
        <w:gridCol w:w="1236"/>
        <w:gridCol w:w="2020"/>
        <w:gridCol w:w="2620"/>
      </w:tblGrid>
      <w:tr w:rsidR="004457D1" w:rsidRPr="00A159CA" w:rsidTr="008C5E9D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9D53CC" w:rsidP="008C5E9D">
            <w:pPr>
              <w:widowControl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招聘</w:t>
            </w:r>
            <w:r w:rsidR="004457D1" w:rsidRPr="00A159CA">
              <w:rPr>
                <w:rFonts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9D53CC" w:rsidP="008C5E9D">
            <w:pPr>
              <w:widowControl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招聘</w:t>
            </w:r>
            <w:r w:rsidR="004457D1" w:rsidRPr="00A159CA">
              <w:rPr>
                <w:rFonts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4457D1" w:rsidP="008C5E9D">
            <w:pPr>
              <w:widowControl/>
              <w:jc w:val="center"/>
              <w:rPr>
                <w:rFonts w:hAnsi="宋体"/>
                <w:b/>
                <w:bCs/>
                <w:color w:val="000000"/>
                <w:sz w:val="24"/>
              </w:rPr>
            </w:pPr>
            <w:r w:rsidRPr="00A159CA">
              <w:rPr>
                <w:rFonts w:hAnsi="宋体" w:hint="eastAsia"/>
                <w:b/>
                <w:bCs/>
                <w:color w:val="000000"/>
                <w:sz w:val="24"/>
              </w:rPr>
              <w:t>招聘计划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4457D1" w:rsidP="008C5E9D">
            <w:pPr>
              <w:widowControl/>
              <w:jc w:val="center"/>
              <w:rPr>
                <w:rFonts w:hAnsi="宋体"/>
                <w:b/>
                <w:bCs/>
                <w:sz w:val="24"/>
              </w:rPr>
            </w:pPr>
            <w:r w:rsidRPr="00A159CA">
              <w:rPr>
                <w:rFonts w:hAnsi="宋体" w:hint="eastAsia"/>
                <w:b/>
                <w:bCs/>
                <w:sz w:val="24"/>
              </w:rPr>
              <w:t>岗位要求</w:t>
            </w:r>
          </w:p>
        </w:tc>
      </w:tr>
      <w:tr w:rsidR="004457D1" w:rsidRPr="00A159CA" w:rsidTr="008C5E9D">
        <w:trPr>
          <w:trHeight w:val="6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A159CA" w:rsidRDefault="004457D1" w:rsidP="008C5E9D">
            <w:pPr>
              <w:widowControl/>
              <w:jc w:val="left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A159CA" w:rsidRDefault="004457D1" w:rsidP="008C5E9D">
            <w:pPr>
              <w:widowControl/>
              <w:jc w:val="left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A159CA" w:rsidRDefault="004457D1" w:rsidP="008C5E9D">
            <w:pPr>
              <w:widowControl/>
              <w:jc w:val="left"/>
              <w:rPr>
                <w:rFonts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A159CA" w:rsidRDefault="004457D1" w:rsidP="008C5E9D">
            <w:pPr>
              <w:widowControl/>
              <w:jc w:val="left"/>
              <w:rPr>
                <w:rFonts w:hAnsi="宋体"/>
                <w:b/>
                <w:bCs/>
                <w:sz w:val="24"/>
              </w:rPr>
            </w:pPr>
            <w:r w:rsidRPr="00A159CA">
              <w:rPr>
                <w:rFonts w:hAnsi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4457D1" w:rsidP="008C5E9D">
            <w:pPr>
              <w:widowControl/>
              <w:jc w:val="center"/>
              <w:rPr>
                <w:rFonts w:hAnsi="宋体"/>
                <w:b/>
                <w:bCs/>
                <w:sz w:val="24"/>
              </w:rPr>
            </w:pPr>
            <w:r w:rsidRPr="00A159CA">
              <w:rPr>
                <w:rFonts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D1" w:rsidRPr="00A159CA" w:rsidRDefault="004457D1" w:rsidP="008C5E9D">
            <w:pPr>
              <w:widowControl/>
              <w:jc w:val="left"/>
              <w:rPr>
                <w:rFonts w:hAnsi="宋体"/>
                <w:b/>
                <w:bCs/>
                <w:sz w:val="24"/>
              </w:rPr>
            </w:pPr>
            <w:r w:rsidRPr="00A159CA">
              <w:rPr>
                <w:rFonts w:hAnsi="宋体" w:hint="eastAsia"/>
                <w:b/>
                <w:bCs/>
                <w:sz w:val="24"/>
              </w:rPr>
              <w:t>其他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5421EE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教务</w:t>
            </w:r>
            <w:r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部门</w:t>
            </w:r>
            <w:r w:rsidR="004457D1"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教务干事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0C6E20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>
              <w:rPr>
                <w:rFonts w:hAnsi="宋体" w:hint="eastAsia"/>
                <w:color w:val="000000" w:themeColor="text1"/>
                <w:sz w:val="20"/>
                <w:szCs w:val="20"/>
              </w:rPr>
              <w:t>2</w:t>
            </w:r>
            <w:r w:rsidR="004457D1"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现代教育技术或管理类专业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具备教务管理工作经历优先。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5421EE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学工部门</w:t>
            </w:r>
            <w:r w:rsidR="004457D1"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辅导员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3人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硕士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中共党员，年龄35岁以下，男性优先（优化队伍结构需要）。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本科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专业不限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曾任本院共青校区辅导员助理者优先。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图书馆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图书采编员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本科以上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图书情报相关专业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熟悉图书采购、验收、编目分类、数据采集等工作。具备图书馆工作经历优先。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图书信息技术员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本科以上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计算机相关专业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熟悉图书馆信息化建设及设备维护工作。具备图书馆工作经历优先。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院办/音乐</w:t>
            </w:r>
            <w:r w:rsidR="005421EE"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设备管理员      （灯光音响）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1人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本科以上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音乐学等相关专业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能熟练操作logic或cubase等编录软件。能独立完成全院灯光音响的日常管理和维护，能保障各类演出。具备相关从业经验者优先。</w:t>
            </w:r>
          </w:p>
        </w:tc>
      </w:tr>
      <w:tr w:rsidR="004457D1" w:rsidRPr="005421EE" w:rsidTr="008C5E9D">
        <w:trPr>
          <w:trHeight w:val="72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>计划合计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b/>
                <w:bCs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>9人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center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D1" w:rsidRPr="005421EE" w:rsidRDefault="004457D1" w:rsidP="008C5E9D">
            <w:pPr>
              <w:widowControl/>
              <w:jc w:val="left"/>
              <w:rPr>
                <w:rFonts w:hAnsi="宋体"/>
                <w:color w:val="000000" w:themeColor="text1"/>
                <w:sz w:val="20"/>
                <w:szCs w:val="20"/>
              </w:rPr>
            </w:pPr>
            <w:r w:rsidRPr="005421EE">
              <w:rPr>
                <w:rFonts w:hAnsi="宋体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</w:tbl>
    <w:p w:rsidR="004457D1" w:rsidRPr="005421EE" w:rsidRDefault="004457D1" w:rsidP="004457D1">
      <w:pPr>
        <w:rPr>
          <w:rFonts w:hAnsi="宋体"/>
          <w:b/>
          <w:color w:val="000000" w:themeColor="text1"/>
          <w:sz w:val="28"/>
          <w:szCs w:val="28"/>
        </w:rPr>
      </w:pPr>
    </w:p>
    <w:p w:rsidR="004457D1" w:rsidRDefault="004457D1" w:rsidP="004457D1">
      <w:pPr>
        <w:spacing w:line="500" w:lineRule="exact"/>
        <w:ind w:right="420" w:firstLineChars="300" w:firstLine="843"/>
        <w:jc w:val="right"/>
        <w:rPr>
          <w:rFonts w:hAnsi="宋体"/>
          <w:b/>
          <w:sz w:val="28"/>
          <w:szCs w:val="28"/>
        </w:rPr>
      </w:pPr>
    </w:p>
    <w:p w:rsidR="004457D1" w:rsidRPr="00D04FC1" w:rsidRDefault="004457D1" w:rsidP="004457D1"/>
    <w:p w:rsidR="00135450" w:rsidRDefault="00135450"/>
    <w:sectPr w:rsidR="00135450" w:rsidSect="00135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2E" w:rsidRDefault="00BE292E" w:rsidP="005421EE">
      <w:r>
        <w:separator/>
      </w:r>
    </w:p>
  </w:endnote>
  <w:endnote w:type="continuationSeparator" w:id="1">
    <w:p w:rsidR="00BE292E" w:rsidRDefault="00BE292E" w:rsidP="0054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2E" w:rsidRDefault="00BE292E" w:rsidP="005421EE">
      <w:r>
        <w:separator/>
      </w:r>
    </w:p>
  </w:footnote>
  <w:footnote w:type="continuationSeparator" w:id="1">
    <w:p w:rsidR="00BE292E" w:rsidRDefault="00BE292E" w:rsidP="00542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7D1"/>
    <w:rsid w:val="00086089"/>
    <w:rsid w:val="000C6E20"/>
    <w:rsid w:val="00135450"/>
    <w:rsid w:val="002E6A71"/>
    <w:rsid w:val="004457D1"/>
    <w:rsid w:val="005421EE"/>
    <w:rsid w:val="00544852"/>
    <w:rsid w:val="006128B4"/>
    <w:rsid w:val="007802BD"/>
    <w:rsid w:val="009D53CC"/>
    <w:rsid w:val="00A57E47"/>
    <w:rsid w:val="00BE292E"/>
    <w:rsid w:val="00C4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微软雅黑" w:cs="宋体"/>
        <w:color w:val="4A4A4A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1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</dc:creator>
  <cp:lastModifiedBy>YXX</cp:lastModifiedBy>
  <cp:revision>5</cp:revision>
  <dcterms:created xsi:type="dcterms:W3CDTF">2018-01-03T02:15:00Z</dcterms:created>
  <dcterms:modified xsi:type="dcterms:W3CDTF">2018-01-05T01:39:00Z</dcterms:modified>
</cp:coreProperties>
</file>