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7F7F7"/>
        <w:spacing w:line="345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33"/>
          <w:spacing w:val="0"/>
          <w:sz w:val="21"/>
          <w:szCs w:val="21"/>
          <w:shd w:val="clear" w:fill="F7F7F7"/>
        </w:rPr>
        <w:t>招聘岗位计划表</w:t>
      </w:r>
    </w:p>
    <w:tbl>
      <w:tblPr>
        <w:tblW w:w="9855" w:type="dxa"/>
        <w:jc w:val="center"/>
        <w:tblInd w:w="20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2010"/>
        <w:gridCol w:w="3450"/>
        <w:gridCol w:w="2295"/>
        <w:gridCol w:w="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辅导员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学历学位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岗位条件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联系方式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3人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本科学历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学士学位及以上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专业不限；全日制普通高校毕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业生；少数民族；熟练掌握维吾尔语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联系人:朱虹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33"/>
                <w:sz w:val="21"/>
                <w:szCs w:val="21"/>
              </w:rPr>
              <w:t>电话：022-87912517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1A48"/>
    <w:rsid w:val="0FE1069A"/>
    <w:rsid w:val="24375C97"/>
    <w:rsid w:val="30926FD4"/>
    <w:rsid w:val="504E567F"/>
    <w:rsid w:val="5EB94D56"/>
    <w:rsid w:val="5FDF2C67"/>
    <w:rsid w:val="61051A48"/>
    <w:rsid w:val="62EE3B51"/>
    <w:rsid w:val="65C83345"/>
    <w:rsid w:val="6B2179F6"/>
    <w:rsid w:val="704B6CA0"/>
    <w:rsid w:val="783130D5"/>
    <w:rsid w:val="7CD00142"/>
    <w:rsid w:val="7DBA3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bsharetext"/>
    <w:basedOn w:val="3"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2017-10-13T01:55:00Z</dcterms:created>
  <dc:creator>Administrator</dc:creator>
  <cp:lastModifiedBy>Administrator</cp:lastModifiedBy>
  <dcterms:modified xsi:type="dcterms:W3CDTF">2017-10-13T03:56:22Z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