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D4" w:rsidRDefault="00E91603" w:rsidP="004A12F7">
      <w:pPr>
        <w:spacing w:line="400" w:lineRule="exact"/>
        <w:rPr>
          <w:rFonts w:ascii="仿宋_GB2312" w:eastAsia="仿宋_GB2312" w:hAnsi="宋体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附</w:t>
      </w:r>
      <w:r>
        <w:rPr>
          <w:rFonts w:ascii="仿宋_GB2312" w:eastAsia="仿宋_GB2312" w:hAnsi="宋体" w:cs="仿宋_GB2312"/>
          <w:kern w:val="0"/>
          <w:sz w:val="32"/>
          <w:szCs w:val="32"/>
        </w:rPr>
        <w:t>件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：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7"/>
        <w:gridCol w:w="1435"/>
        <w:gridCol w:w="1559"/>
        <w:gridCol w:w="2410"/>
        <w:gridCol w:w="1417"/>
        <w:gridCol w:w="1117"/>
        <w:gridCol w:w="1560"/>
        <w:gridCol w:w="1434"/>
        <w:gridCol w:w="2551"/>
        <w:gridCol w:w="1276"/>
      </w:tblGrid>
      <w:tr w:rsidR="00183687" w:rsidRPr="00052321" w:rsidTr="008D71E4">
        <w:trPr>
          <w:trHeight w:val="510"/>
        </w:trPr>
        <w:tc>
          <w:tcPr>
            <w:tcW w:w="154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687" w:rsidRPr="00052321" w:rsidRDefault="00017EB8" w:rsidP="00017EB8">
            <w:pPr>
              <w:widowControl/>
              <w:spacing w:line="400" w:lineRule="exact"/>
              <w:ind w:firstLineChars="750" w:firstLine="2400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东营市</w:t>
            </w:r>
            <w:r w:rsidR="00183687" w:rsidRPr="0005232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2017年上半年</w:t>
            </w: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中小学</w:t>
            </w:r>
            <w:r w:rsidR="00183687" w:rsidRPr="0005232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教师资格考试面试现场</w:t>
            </w:r>
            <w:r w:rsidR="00635E1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审核</w:t>
            </w:r>
            <w:r w:rsidR="00183687" w:rsidRPr="00052321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确认点安排表</w:t>
            </w:r>
          </w:p>
        </w:tc>
      </w:tr>
      <w:tr w:rsidR="001E7C1F" w:rsidRPr="00052321" w:rsidTr="001E7C1F">
        <w:trPr>
          <w:gridAfter w:val="1"/>
          <w:wAfter w:w="1276" w:type="dxa"/>
          <w:trHeight w:val="7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地市教育局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4A12F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主管科室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确认点单位名称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确认点地址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确认考生类别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确认</w:t>
            </w:r>
            <w:proofErr w:type="gramStart"/>
            <w:r w:rsidRPr="00052321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点咨询</w:t>
            </w:r>
            <w:proofErr w:type="gramEnd"/>
            <w:r w:rsidRPr="00052321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电话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地市咨询电话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教育局网站(发布面试信息)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b/>
                <w:bCs/>
                <w:kern w:val="0"/>
                <w:sz w:val="22"/>
              </w:rPr>
              <w:t>工作时间</w:t>
            </w:r>
          </w:p>
        </w:tc>
      </w:tr>
      <w:tr w:rsidR="001E7C1F" w:rsidRPr="00052321" w:rsidTr="001E7C1F">
        <w:trPr>
          <w:gridAfter w:val="1"/>
          <w:wAfter w:w="1276" w:type="dxa"/>
          <w:trHeight w:val="110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东营市教育局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组织人事科 行政审批科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东营区教育局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东营区第一中学体育馆北首（新泰路17号）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确认本辖区内的考生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1F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0546-</w:t>
            </w:r>
          </w:p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8251879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0546-8337171 0546-8336235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http://www.dyjy.gov.cn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2017年4月20日-22日8:30-11:30      14:00-17:00</w:t>
            </w:r>
          </w:p>
        </w:tc>
      </w:tr>
      <w:tr w:rsidR="000C3878" w:rsidRPr="00052321" w:rsidTr="00B348A0">
        <w:trPr>
          <w:gridAfter w:val="1"/>
          <w:wAfter w:w="1276" w:type="dxa"/>
          <w:trHeight w:val="113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河口区教育局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河口区教育局人事股，河口区河滨路18号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确认本辖区内的考生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1F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0546-</w:t>
            </w:r>
          </w:p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3652836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C3878" w:rsidRPr="00052321" w:rsidTr="001E7C1F">
        <w:trPr>
          <w:gridAfter w:val="1"/>
          <w:wAfter w:w="1276" w:type="dxa"/>
          <w:trHeight w:val="113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垦利区教育局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垦利区教育局人事股519室，垦利区行政办公新区育才路263号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确认本辖区内的考生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1F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0546-</w:t>
            </w:r>
          </w:p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2522266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C3878" w:rsidRPr="00052321" w:rsidTr="001E7C1F">
        <w:trPr>
          <w:gridAfter w:val="1"/>
          <w:wAfter w:w="1276" w:type="dxa"/>
          <w:trHeight w:val="124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广饶县教育局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广饶县教育局人事股108室，广饶县易安路5号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确认本辖区内的考生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1F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0546-</w:t>
            </w:r>
          </w:p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6442172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C3878" w:rsidRPr="00052321" w:rsidTr="00B348A0">
        <w:trPr>
          <w:gridAfter w:val="1"/>
          <w:wAfter w:w="1276" w:type="dxa"/>
          <w:trHeight w:val="1150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利津县教育局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利津县教育局人事股102室，利津县大桥路58号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确认本辖区内的考生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C1F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0546-</w:t>
            </w:r>
          </w:p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052321">
              <w:rPr>
                <w:rFonts w:ascii="仿宋_GB2312" w:eastAsia="仿宋_GB2312" w:hAnsi="宋体" w:cs="宋体" w:hint="eastAsia"/>
                <w:kern w:val="0"/>
                <w:sz w:val="22"/>
              </w:rPr>
              <w:t>5629919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878" w:rsidRPr="00052321" w:rsidRDefault="000C3878" w:rsidP="008D71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</w:tbl>
    <w:p w:rsidR="00126C1D" w:rsidRPr="0080549A" w:rsidRDefault="00126C1D" w:rsidP="004A12F7">
      <w:pPr>
        <w:ind w:right="1280"/>
        <w:rPr>
          <w:rFonts w:ascii="仿宋_GB2312" w:eastAsia="仿宋_GB2312" w:cs="Times New Roman"/>
          <w:sz w:val="32"/>
          <w:szCs w:val="32"/>
        </w:rPr>
      </w:pPr>
    </w:p>
    <w:sectPr w:rsidR="00126C1D" w:rsidRPr="0080549A" w:rsidSect="000C3878">
      <w:headerReference w:type="default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21" w:rsidRDefault="00391521" w:rsidP="00B557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1521" w:rsidRDefault="00391521" w:rsidP="00B557D5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:rsidR="00391521" w:rsidRDefault="00391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5A" w:rsidRDefault="00F70B52">
    <w:pPr>
      <w:pStyle w:val="a4"/>
      <w:jc w:val="center"/>
    </w:pPr>
    <w:r>
      <w:fldChar w:fldCharType="begin"/>
    </w:r>
    <w:r w:rsidR="004B2A5A">
      <w:instrText>PAGE   \* MERGEFORMAT</w:instrText>
    </w:r>
    <w:r>
      <w:fldChar w:fldCharType="separate"/>
    </w:r>
    <w:r w:rsidR="00B3060D" w:rsidRPr="00B3060D">
      <w:rPr>
        <w:noProof/>
        <w:lang w:val="zh-CN"/>
      </w:rPr>
      <w:t>1</w:t>
    </w:r>
    <w:r>
      <w:fldChar w:fldCharType="end"/>
    </w:r>
  </w:p>
  <w:p w:rsidR="004B2A5A" w:rsidRDefault="004B2A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21" w:rsidRDefault="00391521" w:rsidP="00B557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1521" w:rsidRDefault="00391521" w:rsidP="00B557D5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:rsidR="00391521" w:rsidRDefault="003915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5A" w:rsidRDefault="004B2A5A" w:rsidP="00320542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3D"/>
    <w:rsid w:val="00003A6A"/>
    <w:rsid w:val="00006BB4"/>
    <w:rsid w:val="00017EB8"/>
    <w:rsid w:val="0003110F"/>
    <w:rsid w:val="00033E09"/>
    <w:rsid w:val="00045149"/>
    <w:rsid w:val="0005124F"/>
    <w:rsid w:val="00061890"/>
    <w:rsid w:val="00061CC7"/>
    <w:rsid w:val="0007198F"/>
    <w:rsid w:val="000727A1"/>
    <w:rsid w:val="0008107C"/>
    <w:rsid w:val="000870D4"/>
    <w:rsid w:val="000A005A"/>
    <w:rsid w:val="000A0AB1"/>
    <w:rsid w:val="000B1DA3"/>
    <w:rsid w:val="000B20CF"/>
    <w:rsid w:val="000B2389"/>
    <w:rsid w:val="000B4B64"/>
    <w:rsid w:val="000C0036"/>
    <w:rsid w:val="000C3878"/>
    <w:rsid w:val="000C5172"/>
    <w:rsid w:val="000E3A54"/>
    <w:rsid w:val="000E43DA"/>
    <w:rsid w:val="000E4C97"/>
    <w:rsid w:val="000F1B8F"/>
    <w:rsid w:val="000F26CF"/>
    <w:rsid w:val="000F3181"/>
    <w:rsid w:val="000F531A"/>
    <w:rsid w:val="00100F4B"/>
    <w:rsid w:val="00101199"/>
    <w:rsid w:val="00102480"/>
    <w:rsid w:val="00102851"/>
    <w:rsid w:val="00103B62"/>
    <w:rsid w:val="00105B2B"/>
    <w:rsid w:val="0011187E"/>
    <w:rsid w:val="00115F3D"/>
    <w:rsid w:val="001200D3"/>
    <w:rsid w:val="00123212"/>
    <w:rsid w:val="00126C1D"/>
    <w:rsid w:val="0013245A"/>
    <w:rsid w:val="0013723C"/>
    <w:rsid w:val="001372B3"/>
    <w:rsid w:val="0014123C"/>
    <w:rsid w:val="00160E98"/>
    <w:rsid w:val="0016329B"/>
    <w:rsid w:val="00183687"/>
    <w:rsid w:val="001B071F"/>
    <w:rsid w:val="001B3A70"/>
    <w:rsid w:val="001C117A"/>
    <w:rsid w:val="001D2BB7"/>
    <w:rsid w:val="001D48FF"/>
    <w:rsid w:val="001E6067"/>
    <w:rsid w:val="001E7C1F"/>
    <w:rsid w:val="001F2922"/>
    <w:rsid w:val="001F7145"/>
    <w:rsid w:val="002029EA"/>
    <w:rsid w:val="0020573A"/>
    <w:rsid w:val="00213E53"/>
    <w:rsid w:val="00216A5D"/>
    <w:rsid w:val="00233812"/>
    <w:rsid w:val="00236182"/>
    <w:rsid w:val="0024274D"/>
    <w:rsid w:val="00243C1A"/>
    <w:rsid w:val="00261EC0"/>
    <w:rsid w:val="002813F4"/>
    <w:rsid w:val="002848B2"/>
    <w:rsid w:val="0029246F"/>
    <w:rsid w:val="002958D3"/>
    <w:rsid w:val="00297FBB"/>
    <w:rsid w:val="002A0606"/>
    <w:rsid w:val="002A4693"/>
    <w:rsid w:val="002A4BF7"/>
    <w:rsid w:val="002A7B2D"/>
    <w:rsid w:val="002B4ACF"/>
    <w:rsid w:val="002B6AE2"/>
    <w:rsid w:val="002C2B5A"/>
    <w:rsid w:val="002C4CCE"/>
    <w:rsid w:val="002C7F0F"/>
    <w:rsid w:val="002D0F2B"/>
    <w:rsid w:val="002D7FE2"/>
    <w:rsid w:val="002E1339"/>
    <w:rsid w:val="002F4B0B"/>
    <w:rsid w:val="00303012"/>
    <w:rsid w:val="00305B2A"/>
    <w:rsid w:val="003175A9"/>
    <w:rsid w:val="00320542"/>
    <w:rsid w:val="003240D3"/>
    <w:rsid w:val="00324CC4"/>
    <w:rsid w:val="003251DE"/>
    <w:rsid w:val="00326BC5"/>
    <w:rsid w:val="00352D78"/>
    <w:rsid w:val="00364496"/>
    <w:rsid w:val="00383CBF"/>
    <w:rsid w:val="00391521"/>
    <w:rsid w:val="00391708"/>
    <w:rsid w:val="003929CB"/>
    <w:rsid w:val="00396E7E"/>
    <w:rsid w:val="003B43D0"/>
    <w:rsid w:val="003B5340"/>
    <w:rsid w:val="003B550A"/>
    <w:rsid w:val="003C0174"/>
    <w:rsid w:val="003C0684"/>
    <w:rsid w:val="003C155E"/>
    <w:rsid w:val="003C225D"/>
    <w:rsid w:val="003D2DF6"/>
    <w:rsid w:val="003D562C"/>
    <w:rsid w:val="003E0A45"/>
    <w:rsid w:val="003E353D"/>
    <w:rsid w:val="003F4065"/>
    <w:rsid w:val="00405B38"/>
    <w:rsid w:val="00411F06"/>
    <w:rsid w:val="004157DB"/>
    <w:rsid w:val="004250A9"/>
    <w:rsid w:val="004504D6"/>
    <w:rsid w:val="00450C57"/>
    <w:rsid w:val="00453099"/>
    <w:rsid w:val="00457E15"/>
    <w:rsid w:val="00460592"/>
    <w:rsid w:val="00461128"/>
    <w:rsid w:val="0047177A"/>
    <w:rsid w:val="00476732"/>
    <w:rsid w:val="0047798C"/>
    <w:rsid w:val="0048446D"/>
    <w:rsid w:val="00496D3D"/>
    <w:rsid w:val="004A0396"/>
    <w:rsid w:val="004A0FE0"/>
    <w:rsid w:val="004A12F7"/>
    <w:rsid w:val="004A4F67"/>
    <w:rsid w:val="004B2A5A"/>
    <w:rsid w:val="004B3965"/>
    <w:rsid w:val="004B707D"/>
    <w:rsid w:val="004F01E0"/>
    <w:rsid w:val="004F0640"/>
    <w:rsid w:val="004F06EB"/>
    <w:rsid w:val="00511E99"/>
    <w:rsid w:val="0051209C"/>
    <w:rsid w:val="00527725"/>
    <w:rsid w:val="00532792"/>
    <w:rsid w:val="00533EC1"/>
    <w:rsid w:val="00541946"/>
    <w:rsid w:val="00550D2E"/>
    <w:rsid w:val="0055255F"/>
    <w:rsid w:val="005573E8"/>
    <w:rsid w:val="005805E4"/>
    <w:rsid w:val="00587F3A"/>
    <w:rsid w:val="005A06FE"/>
    <w:rsid w:val="005B5554"/>
    <w:rsid w:val="005B7E0F"/>
    <w:rsid w:val="005C2687"/>
    <w:rsid w:val="005C3BC4"/>
    <w:rsid w:val="005C66E6"/>
    <w:rsid w:val="005D0C76"/>
    <w:rsid w:val="005D23BD"/>
    <w:rsid w:val="005E2B18"/>
    <w:rsid w:val="005E7A84"/>
    <w:rsid w:val="00600852"/>
    <w:rsid w:val="006032E6"/>
    <w:rsid w:val="00606922"/>
    <w:rsid w:val="006302CD"/>
    <w:rsid w:val="00635E11"/>
    <w:rsid w:val="006430B4"/>
    <w:rsid w:val="0064455F"/>
    <w:rsid w:val="00651915"/>
    <w:rsid w:val="00667AD6"/>
    <w:rsid w:val="006809C0"/>
    <w:rsid w:val="00680F5D"/>
    <w:rsid w:val="006873A3"/>
    <w:rsid w:val="0068751C"/>
    <w:rsid w:val="00694244"/>
    <w:rsid w:val="006B27CA"/>
    <w:rsid w:val="006B43BE"/>
    <w:rsid w:val="006B4A30"/>
    <w:rsid w:val="006B5C97"/>
    <w:rsid w:val="006C1C03"/>
    <w:rsid w:val="006D05FC"/>
    <w:rsid w:val="006D17F5"/>
    <w:rsid w:val="006D63DC"/>
    <w:rsid w:val="006D68FC"/>
    <w:rsid w:val="006D78D1"/>
    <w:rsid w:val="006F49F9"/>
    <w:rsid w:val="00713A11"/>
    <w:rsid w:val="00715532"/>
    <w:rsid w:val="007158DA"/>
    <w:rsid w:val="007474AC"/>
    <w:rsid w:val="007551B7"/>
    <w:rsid w:val="00761DD0"/>
    <w:rsid w:val="007722B2"/>
    <w:rsid w:val="00773B7B"/>
    <w:rsid w:val="007836CB"/>
    <w:rsid w:val="007860F3"/>
    <w:rsid w:val="007865B5"/>
    <w:rsid w:val="007B09E2"/>
    <w:rsid w:val="007B29EC"/>
    <w:rsid w:val="007B5444"/>
    <w:rsid w:val="007C0088"/>
    <w:rsid w:val="007C00B4"/>
    <w:rsid w:val="007C0545"/>
    <w:rsid w:val="007C6CF5"/>
    <w:rsid w:val="007C72AA"/>
    <w:rsid w:val="007D7551"/>
    <w:rsid w:val="007E2C3C"/>
    <w:rsid w:val="007E7E9B"/>
    <w:rsid w:val="007F13AC"/>
    <w:rsid w:val="0080526A"/>
    <w:rsid w:val="0080549A"/>
    <w:rsid w:val="0080559A"/>
    <w:rsid w:val="008151B4"/>
    <w:rsid w:val="008168A6"/>
    <w:rsid w:val="00821B87"/>
    <w:rsid w:val="008307CD"/>
    <w:rsid w:val="008618E8"/>
    <w:rsid w:val="0086377E"/>
    <w:rsid w:val="00870E8C"/>
    <w:rsid w:val="0087457C"/>
    <w:rsid w:val="00881B45"/>
    <w:rsid w:val="008958AF"/>
    <w:rsid w:val="008A23BD"/>
    <w:rsid w:val="008B1CF8"/>
    <w:rsid w:val="008C0A4E"/>
    <w:rsid w:val="008C4291"/>
    <w:rsid w:val="008C6692"/>
    <w:rsid w:val="008D0768"/>
    <w:rsid w:val="008E33F3"/>
    <w:rsid w:val="008E42F6"/>
    <w:rsid w:val="008E5348"/>
    <w:rsid w:val="008F531F"/>
    <w:rsid w:val="00912103"/>
    <w:rsid w:val="009122F5"/>
    <w:rsid w:val="009167C4"/>
    <w:rsid w:val="0094291B"/>
    <w:rsid w:val="009456CF"/>
    <w:rsid w:val="009549D4"/>
    <w:rsid w:val="00960EF2"/>
    <w:rsid w:val="009630A1"/>
    <w:rsid w:val="00963818"/>
    <w:rsid w:val="00963C29"/>
    <w:rsid w:val="00964F2D"/>
    <w:rsid w:val="009872F9"/>
    <w:rsid w:val="00993EF9"/>
    <w:rsid w:val="00994449"/>
    <w:rsid w:val="0099542F"/>
    <w:rsid w:val="009A19E1"/>
    <w:rsid w:val="009B5EE9"/>
    <w:rsid w:val="009C1FC3"/>
    <w:rsid w:val="009C7CA5"/>
    <w:rsid w:val="009D237A"/>
    <w:rsid w:val="009D3727"/>
    <w:rsid w:val="00A010A8"/>
    <w:rsid w:val="00A12098"/>
    <w:rsid w:val="00A12E2D"/>
    <w:rsid w:val="00A14440"/>
    <w:rsid w:val="00A16DC1"/>
    <w:rsid w:val="00A16FD8"/>
    <w:rsid w:val="00A20A5E"/>
    <w:rsid w:val="00A20BEB"/>
    <w:rsid w:val="00A27D54"/>
    <w:rsid w:val="00A323E4"/>
    <w:rsid w:val="00A46624"/>
    <w:rsid w:val="00A62224"/>
    <w:rsid w:val="00A67031"/>
    <w:rsid w:val="00A72638"/>
    <w:rsid w:val="00A75B3B"/>
    <w:rsid w:val="00A773FE"/>
    <w:rsid w:val="00A87183"/>
    <w:rsid w:val="00A95758"/>
    <w:rsid w:val="00AA7CC9"/>
    <w:rsid w:val="00AB7CA8"/>
    <w:rsid w:val="00AC70FA"/>
    <w:rsid w:val="00AD6B48"/>
    <w:rsid w:val="00AD74A7"/>
    <w:rsid w:val="00AE30EA"/>
    <w:rsid w:val="00AF7C02"/>
    <w:rsid w:val="00B0159E"/>
    <w:rsid w:val="00B02598"/>
    <w:rsid w:val="00B05DE8"/>
    <w:rsid w:val="00B06020"/>
    <w:rsid w:val="00B2274D"/>
    <w:rsid w:val="00B246ED"/>
    <w:rsid w:val="00B3060D"/>
    <w:rsid w:val="00B348A0"/>
    <w:rsid w:val="00B35F7A"/>
    <w:rsid w:val="00B37878"/>
    <w:rsid w:val="00B54FC7"/>
    <w:rsid w:val="00B557D5"/>
    <w:rsid w:val="00B608F1"/>
    <w:rsid w:val="00B861CE"/>
    <w:rsid w:val="00B96D01"/>
    <w:rsid w:val="00BA3E73"/>
    <w:rsid w:val="00BB3287"/>
    <w:rsid w:val="00BB4DCD"/>
    <w:rsid w:val="00BB57CA"/>
    <w:rsid w:val="00BC74C8"/>
    <w:rsid w:val="00BF6BF8"/>
    <w:rsid w:val="00C065B8"/>
    <w:rsid w:val="00C21970"/>
    <w:rsid w:val="00C22696"/>
    <w:rsid w:val="00C575FF"/>
    <w:rsid w:val="00C623DE"/>
    <w:rsid w:val="00C73456"/>
    <w:rsid w:val="00C7536F"/>
    <w:rsid w:val="00C83617"/>
    <w:rsid w:val="00C837D8"/>
    <w:rsid w:val="00C85A4B"/>
    <w:rsid w:val="00C91114"/>
    <w:rsid w:val="00C91432"/>
    <w:rsid w:val="00CA05AE"/>
    <w:rsid w:val="00CA0A32"/>
    <w:rsid w:val="00CA0B64"/>
    <w:rsid w:val="00CA3623"/>
    <w:rsid w:val="00CA37D7"/>
    <w:rsid w:val="00CA7E15"/>
    <w:rsid w:val="00CC0DBF"/>
    <w:rsid w:val="00CC24DD"/>
    <w:rsid w:val="00CC42E5"/>
    <w:rsid w:val="00CC66E9"/>
    <w:rsid w:val="00CC6708"/>
    <w:rsid w:val="00CD132C"/>
    <w:rsid w:val="00CD4999"/>
    <w:rsid w:val="00CE5F4A"/>
    <w:rsid w:val="00CE612C"/>
    <w:rsid w:val="00CF0502"/>
    <w:rsid w:val="00CF3C59"/>
    <w:rsid w:val="00CF522D"/>
    <w:rsid w:val="00CF671F"/>
    <w:rsid w:val="00D0781A"/>
    <w:rsid w:val="00D15D1E"/>
    <w:rsid w:val="00D36F62"/>
    <w:rsid w:val="00D37FA9"/>
    <w:rsid w:val="00D400B3"/>
    <w:rsid w:val="00D4390B"/>
    <w:rsid w:val="00D45EC8"/>
    <w:rsid w:val="00D476DE"/>
    <w:rsid w:val="00D50938"/>
    <w:rsid w:val="00D51ACC"/>
    <w:rsid w:val="00D52E9A"/>
    <w:rsid w:val="00D53034"/>
    <w:rsid w:val="00D57DD2"/>
    <w:rsid w:val="00D6008A"/>
    <w:rsid w:val="00D64C24"/>
    <w:rsid w:val="00D64F71"/>
    <w:rsid w:val="00D70B0D"/>
    <w:rsid w:val="00D76AEF"/>
    <w:rsid w:val="00D80A03"/>
    <w:rsid w:val="00D83080"/>
    <w:rsid w:val="00D83BDD"/>
    <w:rsid w:val="00DB75FA"/>
    <w:rsid w:val="00DC1DB3"/>
    <w:rsid w:val="00DC24F2"/>
    <w:rsid w:val="00DC4743"/>
    <w:rsid w:val="00DD312F"/>
    <w:rsid w:val="00DD4A56"/>
    <w:rsid w:val="00DD6157"/>
    <w:rsid w:val="00DE1790"/>
    <w:rsid w:val="00DE349B"/>
    <w:rsid w:val="00DE4D4B"/>
    <w:rsid w:val="00DF1290"/>
    <w:rsid w:val="00DF1E97"/>
    <w:rsid w:val="00DF67A3"/>
    <w:rsid w:val="00E01A48"/>
    <w:rsid w:val="00E055DC"/>
    <w:rsid w:val="00E05974"/>
    <w:rsid w:val="00E11E5D"/>
    <w:rsid w:val="00E3754A"/>
    <w:rsid w:val="00E37901"/>
    <w:rsid w:val="00E431CA"/>
    <w:rsid w:val="00E47657"/>
    <w:rsid w:val="00E54A0A"/>
    <w:rsid w:val="00E60960"/>
    <w:rsid w:val="00E84938"/>
    <w:rsid w:val="00E904E1"/>
    <w:rsid w:val="00E91603"/>
    <w:rsid w:val="00E92B24"/>
    <w:rsid w:val="00EB3C17"/>
    <w:rsid w:val="00EB3FA0"/>
    <w:rsid w:val="00EB719F"/>
    <w:rsid w:val="00EC2055"/>
    <w:rsid w:val="00EC6699"/>
    <w:rsid w:val="00EF47D9"/>
    <w:rsid w:val="00EF7576"/>
    <w:rsid w:val="00F01687"/>
    <w:rsid w:val="00F110FD"/>
    <w:rsid w:val="00F15A32"/>
    <w:rsid w:val="00F21787"/>
    <w:rsid w:val="00F25435"/>
    <w:rsid w:val="00F326A3"/>
    <w:rsid w:val="00F335A8"/>
    <w:rsid w:val="00F335E2"/>
    <w:rsid w:val="00F355F3"/>
    <w:rsid w:val="00F5297F"/>
    <w:rsid w:val="00F66131"/>
    <w:rsid w:val="00F666F7"/>
    <w:rsid w:val="00F67FB1"/>
    <w:rsid w:val="00F70B52"/>
    <w:rsid w:val="00F73676"/>
    <w:rsid w:val="00F7485B"/>
    <w:rsid w:val="00F83C74"/>
    <w:rsid w:val="00F93F25"/>
    <w:rsid w:val="00FA0BBD"/>
    <w:rsid w:val="00FA0FE4"/>
    <w:rsid w:val="00FB0E1B"/>
    <w:rsid w:val="00FB4894"/>
    <w:rsid w:val="00FB728C"/>
    <w:rsid w:val="00FD055B"/>
    <w:rsid w:val="00FD12BA"/>
    <w:rsid w:val="00FD3BD9"/>
    <w:rsid w:val="00FE31D6"/>
    <w:rsid w:val="00FE44A3"/>
    <w:rsid w:val="00FE783D"/>
    <w:rsid w:val="00FF6CF6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2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55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557D5"/>
    <w:rPr>
      <w:sz w:val="18"/>
      <w:szCs w:val="18"/>
    </w:rPr>
  </w:style>
  <w:style w:type="paragraph" w:styleId="a4">
    <w:name w:val="footer"/>
    <w:basedOn w:val="a"/>
    <w:link w:val="Char0"/>
    <w:uiPriority w:val="99"/>
    <w:rsid w:val="00B5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557D5"/>
    <w:rPr>
      <w:sz w:val="18"/>
      <w:szCs w:val="18"/>
    </w:rPr>
  </w:style>
  <w:style w:type="character" w:styleId="a5">
    <w:name w:val="Hyperlink"/>
    <w:uiPriority w:val="99"/>
    <w:semiHidden/>
    <w:rsid w:val="00B557D5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DF1E9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F1E97"/>
    <w:pPr>
      <w:jc w:val="left"/>
    </w:pPr>
  </w:style>
  <w:style w:type="character" w:customStyle="1" w:styleId="Char1">
    <w:name w:val="批注文字 Char"/>
    <w:link w:val="a7"/>
    <w:uiPriority w:val="99"/>
    <w:semiHidden/>
    <w:rsid w:val="00DF1E97"/>
    <w:rPr>
      <w:rFonts w:cs="Calibri"/>
      <w:kern w:val="2"/>
      <w:sz w:val="21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F1E97"/>
    <w:rPr>
      <w:b/>
      <w:bCs/>
    </w:rPr>
  </w:style>
  <w:style w:type="character" w:customStyle="1" w:styleId="Char2">
    <w:name w:val="批注主题 Char"/>
    <w:link w:val="a8"/>
    <w:uiPriority w:val="99"/>
    <w:semiHidden/>
    <w:rsid w:val="00DF1E97"/>
    <w:rPr>
      <w:rFonts w:cs="Calibri"/>
      <w:b/>
      <w:bCs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DF1E97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DF1E97"/>
    <w:rPr>
      <w:rFonts w:cs="Calibri"/>
      <w:kern w:val="2"/>
      <w:sz w:val="18"/>
      <w:szCs w:val="18"/>
    </w:rPr>
  </w:style>
  <w:style w:type="character" w:styleId="aa">
    <w:name w:val="FollowedHyperlink"/>
    <w:uiPriority w:val="99"/>
    <w:semiHidden/>
    <w:unhideWhenUsed/>
    <w:rsid w:val="00E47657"/>
    <w:rPr>
      <w:color w:val="800080"/>
      <w:u w:val="single"/>
    </w:rPr>
  </w:style>
  <w:style w:type="paragraph" w:customStyle="1" w:styleId="font5">
    <w:name w:val="font5"/>
    <w:basedOn w:val="a"/>
    <w:rsid w:val="00E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E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E47657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E47657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character" w:styleId="ab">
    <w:name w:val="Emphasis"/>
    <w:uiPriority w:val="20"/>
    <w:qFormat/>
    <w:locked/>
    <w:rsid w:val="00FA0FE4"/>
    <w:rPr>
      <w:i/>
      <w:iCs/>
    </w:rPr>
  </w:style>
  <w:style w:type="character" w:styleId="ac">
    <w:name w:val="Strong"/>
    <w:uiPriority w:val="22"/>
    <w:qFormat/>
    <w:locked/>
    <w:rsid w:val="00F335A8"/>
    <w:rPr>
      <w:b/>
      <w:bCs/>
    </w:rPr>
  </w:style>
  <w:style w:type="paragraph" w:customStyle="1" w:styleId="xl74">
    <w:name w:val="xl74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84">
    <w:name w:val="xl84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85">
    <w:name w:val="xl85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91">
    <w:name w:val="xl91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1D2B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1D2BB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1D2B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99">
    <w:name w:val="xl99"/>
    <w:basedOn w:val="a"/>
    <w:rsid w:val="001D2BB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1D2B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D2BB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1D2B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styleId="ad">
    <w:name w:val="Date"/>
    <w:basedOn w:val="a"/>
    <w:next w:val="a"/>
    <w:link w:val="Char4"/>
    <w:uiPriority w:val="99"/>
    <w:semiHidden/>
    <w:unhideWhenUsed/>
    <w:rsid w:val="00126C1D"/>
    <w:pPr>
      <w:ind w:leftChars="2500" w:left="100"/>
    </w:pPr>
  </w:style>
  <w:style w:type="character" w:customStyle="1" w:styleId="Char4">
    <w:name w:val="日期 Char"/>
    <w:link w:val="ad"/>
    <w:uiPriority w:val="99"/>
    <w:semiHidden/>
    <w:rsid w:val="00126C1D"/>
    <w:rPr>
      <w:rFonts w:cs="Calibri"/>
      <w:kern w:val="2"/>
      <w:sz w:val="21"/>
      <w:szCs w:val="21"/>
    </w:rPr>
  </w:style>
  <w:style w:type="paragraph" w:styleId="ae">
    <w:name w:val="Revision"/>
    <w:hidden/>
    <w:uiPriority w:val="99"/>
    <w:semiHidden/>
    <w:rsid w:val="005805E4"/>
    <w:rPr>
      <w:rFonts w:cs="Calibri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4A12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2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55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557D5"/>
    <w:rPr>
      <w:sz w:val="18"/>
      <w:szCs w:val="18"/>
    </w:rPr>
  </w:style>
  <w:style w:type="paragraph" w:styleId="a4">
    <w:name w:val="footer"/>
    <w:basedOn w:val="a"/>
    <w:link w:val="Char0"/>
    <w:uiPriority w:val="99"/>
    <w:rsid w:val="00B55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557D5"/>
    <w:rPr>
      <w:sz w:val="18"/>
      <w:szCs w:val="18"/>
    </w:rPr>
  </w:style>
  <w:style w:type="character" w:styleId="a5">
    <w:name w:val="Hyperlink"/>
    <w:uiPriority w:val="99"/>
    <w:semiHidden/>
    <w:rsid w:val="00B557D5"/>
    <w:rPr>
      <w:color w:val="0000FF"/>
      <w:u w:val="single"/>
    </w:rPr>
  </w:style>
  <w:style w:type="character" w:styleId="a6">
    <w:name w:val="annotation reference"/>
    <w:uiPriority w:val="99"/>
    <w:semiHidden/>
    <w:unhideWhenUsed/>
    <w:rsid w:val="00DF1E9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F1E97"/>
    <w:pPr>
      <w:jc w:val="left"/>
    </w:pPr>
  </w:style>
  <w:style w:type="character" w:customStyle="1" w:styleId="Char1">
    <w:name w:val="批注文字 Char"/>
    <w:link w:val="a7"/>
    <w:uiPriority w:val="99"/>
    <w:semiHidden/>
    <w:rsid w:val="00DF1E97"/>
    <w:rPr>
      <w:rFonts w:cs="Calibri"/>
      <w:kern w:val="2"/>
      <w:sz w:val="21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F1E97"/>
    <w:rPr>
      <w:b/>
      <w:bCs/>
    </w:rPr>
  </w:style>
  <w:style w:type="character" w:customStyle="1" w:styleId="Char2">
    <w:name w:val="批注主题 Char"/>
    <w:link w:val="a8"/>
    <w:uiPriority w:val="99"/>
    <w:semiHidden/>
    <w:rsid w:val="00DF1E97"/>
    <w:rPr>
      <w:rFonts w:cs="Calibri"/>
      <w:b/>
      <w:bCs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DF1E97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DF1E97"/>
    <w:rPr>
      <w:rFonts w:cs="Calibri"/>
      <w:kern w:val="2"/>
      <w:sz w:val="18"/>
      <w:szCs w:val="18"/>
    </w:rPr>
  </w:style>
  <w:style w:type="character" w:styleId="aa">
    <w:name w:val="FollowedHyperlink"/>
    <w:uiPriority w:val="99"/>
    <w:semiHidden/>
    <w:unhideWhenUsed/>
    <w:rsid w:val="00E47657"/>
    <w:rPr>
      <w:color w:val="800080"/>
      <w:u w:val="single"/>
    </w:rPr>
  </w:style>
  <w:style w:type="paragraph" w:customStyle="1" w:styleId="font5">
    <w:name w:val="font5"/>
    <w:basedOn w:val="a"/>
    <w:rsid w:val="00E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E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E4765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8">
    <w:name w:val="xl68"/>
    <w:basedOn w:val="a"/>
    <w:rsid w:val="00E47657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E476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E47657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character" w:styleId="ab">
    <w:name w:val="Emphasis"/>
    <w:uiPriority w:val="20"/>
    <w:qFormat/>
    <w:locked/>
    <w:rsid w:val="00FA0FE4"/>
    <w:rPr>
      <w:i/>
      <w:iCs/>
    </w:rPr>
  </w:style>
  <w:style w:type="character" w:styleId="ac">
    <w:name w:val="Strong"/>
    <w:uiPriority w:val="22"/>
    <w:qFormat/>
    <w:locked/>
    <w:rsid w:val="00F335A8"/>
    <w:rPr>
      <w:b/>
      <w:bCs/>
    </w:rPr>
  </w:style>
  <w:style w:type="paragraph" w:customStyle="1" w:styleId="xl74">
    <w:name w:val="xl74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0">
    <w:name w:val="xl80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84">
    <w:name w:val="xl84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85">
    <w:name w:val="xl85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91">
    <w:name w:val="xl91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1D2B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1D2BB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1D2B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xl99">
    <w:name w:val="xl99"/>
    <w:basedOn w:val="a"/>
    <w:rsid w:val="001D2BB7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1D2B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1D2BB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D2BB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1D2BB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18"/>
      <w:szCs w:val="18"/>
    </w:rPr>
  </w:style>
  <w:style w:type="paragraph" w:styleId="ad">
    <w:name w:val="Date"/>
    <w:basedOn w:val="a"/>
    <w:next w:val="a"/>
    <w:link w:val="Char4"/>
    <w:uiPriority w:val="99"/>
    <w:semiHidden/>
    <w:unhideWhenUsed/>
    <w:rsid w:val="00126C1D"/>
    <w:pPr>
      <w:ind w:leftChars="2500" w:left="100"/>
    </w:pPr>
  </w:style>
  <w:style w:type="character" w:customStyle="1" w:styleId="Char4">
    <w:name w:val="日期 Char"/>
    <w:link w:val="ad"/>
    <w:uiPriority w:val="99"/>
    <w:semiHidden/>
    <w:rsid w:val="00126C1D"/>
    <w:rPr>
      <w:rFonts w:cs="Calibri"/>
      <w:kern w:val="2"/>
      <w:sz w:val="21"/>
      <w:szCs w:val="21"/>
    </w:rPr>
  </w:style>
  <w:style w:type="paragraph" w:styleId="ae">
    <w:name w:val="Revision"/>
    <w:hidden/>
    <w:uiPriority w:val="99"/>
    <w:semiHidden/>
    <w:rsid w:val="005805E4"/>
    <w:rPr>
      <w:rFonts w:cs="Calibri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4A12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6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8C6F-F5FA-4243-9C6D-F3C2103E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514</CharactersWithSpaces>
  <SharedDoc>false</SharedDoc>
  <HLinks>
    <vt:vector size="18" baseType="variant">
      <vt:variant>
        <vt:i4>6684706</vt:i4>
      </vt:variant>
      <vt:variant>
        <vt:i4>6</vt:i4>
      </vt:variant>
      <vt:variant>
        <vt:i4>0</vt:i4>
      </vt:variant>
      <vt:variant>
        <vt:i4>5</vt:i4>
      </vt:variant>
      <vt:variant>
        <vt:lpwstr>http://www.ntce.cn/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http://www.ntce.cn/</vt:lpwstr>
      </vt:variant>
      <vt:variant>
        <vt:lpwstr/>
      </vt:variant>
      <vt:variant>
        <vt:i4>6684706</vt:i4>
      </vt:variant>
      <vt:variant>
        <vt:i4>0</vt:i4>
      </vt:variant>
      <vt:variant>
        <vt:i4>0</vt:i4>
      </vt:variant>
      <vt:variant>
        <vt:i4>5</vt:i4>
      </vt:variant>
      <vt:variant>
        <vt:lpwstr>http://www.ntce.cn/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宋金星</cp:lastModifiedBy>
  <cp:revision>3</cp:revision>
  <cp:lastPrinted>2017-04-14T00:10:00Z</cp:lastPrinted>
  <dcterms:created xsi:type="dcterms:W3CDTF">2017-04-17T03:31:00Z</dcterms:created>
  <dcterms:modified xsi:type="dcterms:W3CDTF">2017-04-17T03:32:00Z</dcterms:modified>
</cp:coreProperties>
</file>