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Style w:val="6"/>
          <w:rFonts w:hint="eastAsia" w:ascii="宋体" w:hAnsi="宋体" w:eastAsia="宋体" w:cs="宋体"/>
          <w:b/>
          <w:bCs w:val="0"/>
          <w:kern w:val="2"/>
          <w:sz w:val="36"/>
          <w:szCs w:val="36"/>
          <w:lang w:val="en-US" w:eastAsia="zh-CN" w:bidi="ar-SA"/>
        </w:rPr>
      </w:pPr>
    </w:p>
    <w:p>
      <w:pPr>
        <w:spacing w:line="400" w:lineRule="exact"/>
        <w:jc w:val="center"/>
        <w:rPr>
          <w:rStyle w:val="6"/>
          <w:rFonts w:hint="eastAsia" w:ascii="宋体" w:hAnsi="宋体" w:eastAsia="宋体" w:cs="宋体"/>
          <w:b/>
          <w:bCs w:val="0"/>
          <w:kern w:val="2"/>
          <w:sz w:val="36"/>
          <w:szCs w:val="36"/>
          <w:lang w:val="en-US" w:eastAsia="zh-CN" w:bidi="ar-SA"/>
        </w:rPr>
      </w:pPr>
      <w:bookmarkStart w:id="0" w:name="_GoBack"/>
      <w:r>
        <w:rPr>
          <w:rStyle w:val="6"/>
          <w:rFonts w:hint="eastAsia" w:ascii="宋体" w:hAnsi="宋体" w:eastAsia="宋体" w:cs="宋体"/>
          <w:b/>
          <w:bCs w:val="0"/>
          <w:color w:val="0000FF"/>
          <w:kern w:val="2"/>
          <w:sz w:val="36"/>
          <w:szCs w:val="36"/>
          <w:lang w:val="en-US" w:eastAsia="zh-CN" w:bidi="ar-SA"/>
        </w:rPr>
        <w:t>202</w:t>
      </w:r>
      <w:r>
        <w:rPr>
          <w:rStyle w:val="6"/>
          <w:rFonts w:hint="default" w:ascii="宋体" w:hAnsi="宋体" w:eastAsia="宋体" w:cs="宋体"/>
          <w:b/>
          <w:bCs w:val="0"/>
          <w:color w:val="0000FF"/>
          <w:kern w:val="2"/>
          <w:sz w:val="36"/>
          <w:szCs w:val="36"/>
          <w:lang w:val="en-US" w:eastAsia="zh-CN" w:bidi="ar-SA"/>
        </w:rPr>
        <w:t>2</w:t>
      </w:r>
      <w:r>
        <w:rPr>
          <w:rStyle w:val="6"/>
          <w:rFonts w:hint="eastAsia" w:ascii="宋体" w:hAnsi="宋体" w:eastAsia="宋体" w:cs="宋体"/>
          <w:b/>
          <w:bCs w:val="0"/>
          <w:color w:val="0000FF"/>
          <w:kern w:val="2"/>
          <w:sz w:val="36"/>
          <w:szCs w:val="36"/>
          <w:lang w:val="en-US" w:eastAsia="zh-CN" w:bidi="ar-SA"/>
        </w:rPr>
        <w:t>考研政治大纲</w:t>
      </w:r>
      <w:r>
        <w:rPr>
          <w:rStyle w:val="6"/>
          <w:rFonts w:hint="eastAsia" w:ascii="宋体" w:hAnsi="宋体" w:eastAsia="宋体" w:cs="宋体"/>
          <w:b/>
          <w:bCs w:val="0"/>
          <w:kern w:val="2"/>
          <w:sz w:val="36"/>
          <w:szCs w:val="36"/>
          <w:lang w:val="en-US" w:eastAsia="zh-CN" w:bidi="ar-SA"/>
        </w:rPr>
        <w:t>马原部分变动解析</w:t>
      </w:r>
      <w:bookmarkEnd w:id="0"/>
    </w:p>
    <w:p>
      <w:pPr>
        <w:spacing w:line="400" w:lineRule="exact"/>
        <w:jc w:val="center"/>
        <w:rPr>
          <w:rStyle w:val="6"/>
          <w:rFonts w:hint="eastAsia" w:ascii="宋体" w:hAnsi="宋体" w:eastAsia="宋体" w:cs="宋体"/>
          <w:b/>
          <w:bCs w:val="0"/>
          <w:kern w:val="2"/>
          <w:sz w:val="36"/>
          <w:szCs w:val="36"/>
          <w:lang w:val="en-US" w:eastAsia="zh-CN" w:bidi="ar-SA"/>
        </w:rPr>
      </w:pPr>
    </w:p>
    <w:p>
      <w:pPr>
        <w:spacing w:line="400" w:lineRule="exact"/>
        <w:jc w:val="center"/>
        <w:rPr>
          <w:rStyle w:val="6"/>
          <w:rFonts w:hint="eastAsia" w:ascii="宋体" w:hAnsi="宋体" w:eastAsia="宋体" w:cs="宋体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宋体" w:hAnsi="宋体" w:eastAsia="宋体" w:cs="宋体"/>
          <w:b/>
          <w:bCs w:val="0"/>
          <w:kern w:val="2"/>
          <w:sz w:val="32"/>
          <w:szCs w:val="32"/>
          <w:lang w:val="en-US" w:eastAsia="zh-CN" w:bidi="ar-SA"/>
        </w:rPr>
        <w:t>来源：文都教育</w:t>
      </w:r>
    </w:p>
    <w:p>
      <w:pPr>
        <w:spacing w:line="400" w:lineRule="exact"/>
        <w:jc w:val="center"/>
        <w:rPr>
          <w:rStyle w:val="6"/>
          <w:rFonts w:hint="eastAsia" w:ascii="宋体" w:hAnsi="宋体" w:eastAsia="宋体" w:cs="宋体"/>
          <w:b/>
          <w:bCs w:val="0"/>
          <w:kern w:val="2"/>
          <w:sz w:val="36"/>
          <w:szCs w:val="36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宋体" w:hAnsi="宋体" w:eastAsia="宋体" w:cs="宋体"/>
          <w:b w:val="0"/>
          <w:bCs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-SA"/>
        </w:rPr>
        <w:t>研究生考试考研大纲里划定了研究生考试科目的考试范围、考试要求、考试形式以及试卷结构，对考生备考至关重要!2022年考研大纲在9月15日正式公布！请各位考生知晓并及时关注！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-SA"/>
        </w:rPr>
        <w:instrText xml:space="preserve"> HYPERLINK "http://www.kaoyan365.cn/" \o "中公考研" \t "http://www.kaoyan365.cn/dagang/zzdg/_blank" </w:instrTex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-SA"/>
        </w:rPr>
        <w:t>文都考研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-SA"/>
        </w:rPr>
        <w:fldChar w:fldCharType="end"/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-SA"/>
        </w:rPr>
        <w:t>为大家整理分享“2022考研政治考试大纲变化分析”相关内容，其中，今年政治大纲马原部分变化有15余处之多，其变化程度为近几年比较少的一次，大部分是非实质性变化！下面我们从考点的角度为考生分析2022年大纲中马原第一章的变化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-SA"/>
        </w:rPr>
        <w:t>第一章作为马原部分的总的论述部分，考点马克思主义产生的社会根源、阶级基础和思想渊源的具体内容发生了变化。第一，原说法：马克思主义产生于19世纪40年代，马克思主义是时代的产物，它的产生有其深刻的社会根源、阶级基础和思想渊源，现在变为：马克思主义产生于19世纪40年代，它的产生有其深刻的社会根源、阶级基础和思想渊源，新表述中删除了马克思主义是时代的产物这句话；第二，删除了生产力的巨大发展，既促进了新兴资本主义制度的确立和巩固，也使这种制度开始显漏出……同时又引发并加剧了工人阶级与资本家阶级之间的阶级斗争，现在变为：马克思恩格斯生活的时代，资本主义生产方式在西欧已经有了相当的发展，这一方面带来了社会化大生产的迅速发展，另一方面又造成了深重的社会灾难，社会两极分化，周期性经济危机频繁爆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/>
    <w:sectPr>
      <w:headerReference r:id="rId3" w:type="default"/>
      <w:pgSz w:w="11906" w:h="16838"/>
      <w:pgMar w:top="720" w:right="720" w:bottom="720" w:left="72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hint="eastAsia" w:ascii="宋体" w:hAnsi="宋体" w:eastAsia="宋体" w:cs="宋体"/>
      </w:rPr>
    </w:pPr>
    <w:r>
      <w:rPr>
        <w:rFonts w:hint="eastAsia" w:ascii="宋体" w:hAnsi="宋体" w:eastAsia="宋体" w:cs="宋体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38100</wp:posOffset>
          </wp:positionV>
          <wp:extent cx="1032510" cy="256540"/>
          <wp:effectExtent l="0" t="0" r="15240" b="10160"/>
          <wp:wrapNone/>
          <wp:docPr id="1" name="图片 1" descr="D:\mine\3. 营销推广\物料制作\图片\logo\文都教育蓝绿logo.png文都教育蓝绿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D:\mine\3. 营销推广\物料制作\图片\logo\文都教育蓝绿logo.png文都教育蓝绿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2510" cy="25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宋体" w:hAnsi="宋体" w:eastAsia="宋体" w:cs="宋体"/>
      </w:rPr>
      <w:t xml:space="preserve">                                 </w:t>
    </w:r>
  </w:p>
  <w:p>
    <w:pPr>
      <w:pStyle w:val="3"/>
      <w:pBdr>
        <w:bottom w:val="double" w:color="auto" w:sz="8" w:space="1"/>
      </w:pBdr>
      <w:tabs>
        <w:tab w:val="left" w:pos="2451"/>
        <w:tab w:val="right" w:pos="8426"/>
      </w:tabs>
      <w:jc w:val="left"/>
    </w:pPr>
    <w:r>
      <w:rPr>
        <w:rFonts w:hint="eastAsia" w:ascii="宋体" w:hAnsi="宋体" w:eastAsia="宋体" w:cs="宋体"/>
        <w:lang w:eastAsia="zh-CN"/>
      </w:rPr>
      <w:tab/>
    </w:r>
    <w:r>
      <w:rPr>
        <w:rFonts w:hint="eastAsia" w:ascii="宋体" w:hAnsi="宋体" w:eastAsia="宋体" w:cs="宋体"/>
        <w:lang w:eastAsia="zh-CN"/>
      </w:rPr>
      <w:tab/>
    </w:r>
    <w:r>
      <w:rPr>
        <w:rFonts w:hint="eastAsia" w:ascii="宋体" w:hAnsi="宋体" w:eastAsia="宋体" w:cs="宋体"/>
        <w:lang w:eastAsia="zh-CN"/>
      </w:rPr>
      <w:tab/>
    </w:r>
    <w:r>
      <w:rPr>
        <w:rFonts w:hint="eastAsia" w:ascii="宋体" w:hAnsi="宋体" w:eastAsia="宋体" w:cs="宋体"/>
      </w:rPr>
      <w:t xml:space="preserve"> </w:t>
    </w:r>
    <w:r>
      <w:rPr>
        <w:rFonts w:hint="eastAsia" w:ascii="宋体" w:hAnsi="宋体" w:eastAsia="宋体" w:cs="宋体"/>
        <w:lang w:val="en-US" w:eastAsia="zh-CN"/>
      </w:rPr>
      <w:t xml:space="preserve">                               </w:t>
    </w:r>
    <w:r>
      <w:rPr>
        <w:rFonts w:hint="eastAsia" w:ascii="宋体" w:hAnsi="宋体" w:eastAsia="宋体" w:cs="宋体"/>
        <w:sz w:val="21"/>
        <w:szCs w:val="21"/>
      </w:rPr>
      <w:t>世纪文都教育科技</w:t>
    </w:r>
    <w:r>
      <w:rPr>
        <w:rFonts w:hint="eastAsia" w:ascii="宋体" w:hAnsi="宋体" w:eastAsia="宋体" w:cs="宋体"/>
        <w:sz w:val="21"/>
        <w:szCs w:val="21"/>
        <w:lang w:val="en-US" w:eastAsia="zh-CN"/>
      </w:rPr>
      <w:t>集团股份</w:t>
    </w:r>
    <w:r>
      <w:rPr>
        <w:rFonts w:hint="eastAsia" w:ascii="宋体" w:hAnsi="宋体" w:eastAsia="宋体" w:cs="宋体"/>
        <w:sz w:val="21"/>
        <w:szCs w:val="21"/>
      </w:rPr>
      <w:t>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BE01E1"/>
    <w:rsid w:val="020F3310"/>
    <w:rsid w:val="05097CA3"/>
    <w:rsid w:val="190E72B0"/>
    <w:rsid w:val="1AC32CD5"/>
    <w:rsid w:val="3EBF0C2B"/>
    <w:rsid w:val="5A5976E2"/>
    <w:rsid w:val="6E4258CF"/>
    <w:rsid w:val="6FD7AA97"/>
    <w:rsid w:val="71BE01E1"/>
    <w:rsid w:val="73023381"/>
    <w:rsid w:val="738F1E8B"/>
    <w:rsid w:val="7A5B73ED"/>
    <w:rsid w:val="EF9CE0C1"/>
    <w:rsid w:val="F7EC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2021-09-15T11:12:00Z</dcterms:created>
  <dc:creator>校对</dc:creator>
  <cp:lastModifiedBy>命运G</cp:lastModifiedBy>
  <dcterms:modified xsi:type="dcterms:W3CDTF">2021-09-15T07:24:04Z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33EB5EB2683B417089DE50AC81EF941B</vt:lpwstr>
  </property>
</Properties>
</file>