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w:t>
      </w:r>
      <w:bookmarkStart w:id="1" w:name="_GoBack"/>
      <w:bookmarkEnd w:id="1"/>
      <w:r>
        <w:rPr>
          <w:rFonts w:hint="eastAsia" w:eastAsia="黑体"/>
          <w:b/>
          <w:spacing w:val="46"/>
          <w:sz w:val="28"/>
        </w:rPr>
        <w:t>硕士研究生招生考试大纲</w:t>
      </w:r>
    </w:p>
    <w:p>
      <w:pPr>
        <w:jc w:val="center"/>
        <w:rPr>
          <w:spacing w:val="46"/>
        </w:rPr>
      </w:pP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考试科目</w:t>
            </w:r>
          </w:p>
        </w:tc>
        <w:tc>
          <w:tcPr>
            <w:tcW w:w="7561" w:type="dxa"/>
          </w:tcPr>
          <w:p>
            <w:pPr>
              <w:jc w:val="center"/>
              <w:rPr>
                <w:b/>
              </w:rPr>
            </w:pPr>
            <w:r>
              <w:rPr>
                <w:rFonts w:hint="eastAsia"/>
                <w:b/>
              </w:rPr>
              <w:t>906水生生物学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考试大纲</w:t>
            </w:r>
          </w:p>
        </w:tc>
        <w:tc>
          <w:tcPr>
            <w:tcW w:w="7561" w:type="dxa"/>
          </w:tcPr>
          <w:p>
            <w:pPr>
              <w:spacing w:line="360" w:lineRule="auto"/>
              <w:jc w:val="center"/>
            </w:pPr>
            <w:r>
              <w:rPr>
                <w:rFonts w:hint="eastAsia"/>
              </w:rPr>
              <w:t>一、考试性质</w:t>
            </w:r>
          </w:p>
          <w:p>
            <w:pPr>
              <w:spacing w:line="360" w:lineRule="auto"/>
            </w:pPr>
            <w:r>
              <w:rPr>
                <w:rFonts w:hint="eastAsia"/>
              </w:rPr>
              <w:t xml:space="preserve">    水生生物学是我校水生生物学等硕士学位研究生复试而设置的考试科目，其目的是科学、公平、有效地测试考生是否具备继续攻读生物学硕士学位所需要的基础知识和基本技能，评价的标准是报考生水生生物学硕士研究生的本科毕业生能达到的及格或及格以上水平，以确保硕士学位研究生的招生质量。</w:t>
            </w:r>
          </w:p>
          <w:p>
            <w:pPr>
              <w:spacing w:line="360" w:lineRule="auto"/>
              <w:jc w:val="center"/>
            </w:pPr>
            <w:r>
              <w:rPr>
                <w:rFonts w:hint="eastAsia"/>
              </w:rPr>
              <w:t>二、考查目标</w:t>
            </w:r>
          </w:p>
          <w:p>
            <w:pPr>
              <w:spacing w:line="360" w:lineRule="auto"/>
              <w:ind w:firstLine="435"/>
            </w:pPr>
            <w:r>
              <w:rPr>
                <w:rFonts w:ascii="Arial" w:hAnsi="Arial" w:cs="Arial"/>
                <w:color w:val="333333"/>
                <w:szCs w:val="21"/>
                <w:shd w:val="clear" w:color="auto" w:fill="FFFFFF"/>
              </w:rPr>
              <w:t>水生生物学是研究水生生物的种类、组成、演替、生命活动的规律及其与环境之间相互关系的综合性学科</w:t>
            </w:r>
            <w:r>
              <w:rPr>
                <w:rFonts w:hint="eastAsia" w:ascii="Arial" w:hAnsi="Arial" w:cs="Arial"/>
                <w:color w:val="333333"/>
                <w:szCs w:val="21"/>
                <w:shd w:val="clear" w:color="auto" w:fill="FFFFFF"/>
              </w:rPr>
              <w:t>。考试</w:t>
            </w:r>
            <w:r>
              <w:rPr>
                <w:rFonts w:hint="eastAsia"/>
              </w:rPr>
              <w:t>主要内容包括水生生物的形态结构、分类、生态分布方面的基本知识；鉴别主要水生生物和进行资源调查的能力；初步掌握部分重要水产饵料生物在天然水体中增殖、利用的理论与技术。了解本课程国内外发展动态及其与水产养殖、环境保护等相关学科的关系。</w:t>
            </w:r>
          </w:p>
          <w:p>
            <w:pPr>
              <w:spacing w:line="360" w:lineRule="auto"/>
              <w:jc w:val="center"/>
            </w:pPr>
          </w:p>
          <w:p>
            <w:pPr>
              <w:spacing w:line="360" w:lineRule="auto"/>
              <w:jc w:val="center"/>
            </w:pPr>
            <w:r>
              <w:rPr>
                <w:rFonts w:hint="eastAsia"/>
              </w:rPr>
              <w:t>三、考试形式和试卷结构</w:t>
            </w:r>
          </w:p>
          <w:p>
            <w:pPr>
              <w:spacing w:line="360" w:lineRule="auto"/>
              <w:ind w:firstLine="420" w:firstLineChars="200"/>
            </w:pPr>
            <w:r>
              <w:rPr>
                <w:rFonts w:hint="eastAsia"/>
              </w:rPr>
              <w:t>一、试卷满分及考试时间</w:t>
            </w:r>
          </w:p>
          <w:p>
            <w:pPr>
              <w:spacing w:line="360" w:lineRule="auto"/>
              <w:ind w:firstLine="420" w:firstLineChars="200"/>
            </w:pPr>
            <w:r>
              <w:rPr>
                <w:rFonts w:hint="eastAsia"/>
              </w:rPr>
              <w:tab/>
            </w:r>
            <w:r>
              <w:rPr>
                <w:rFonts w:hint="eastAsia"/>
              </w:rPr>
              <w:t>本试卷满分为100分，考试时间为60分钟。</w:t>
            </w:r>
          </w:p>
          <w:p>
            <w:pPr>
              <w:spacing w:line="360" w:lineRule="auto"/>
              <w:ind w:firstLine="420" w:firstLineChars="200"/>
            </w:pPr>
            <w:r>
              <w:rPr>
                <w:rFonts w:hint="eastAsia"/>
              </w:rPr>
              <w:t>二、答题方式</w:t>
            </w:r>
          </w:p>
          <w:p>
            <w:pPr>
              <w:spacing w:line="360" w:lineRule="auto"/>
              <w:ind w:firstLine="420" w:firstLineChars="200"/>
            </w:pPr>
            <w:r>
              <w:rPr>
                <w:rFonts w:hint="eastAsia"/>
              </w:rPr>
              <w:tab/>
            </w:r>
            <w:r>
              <w:rPr>
                <w:rFonts w:hint="eastAsia"/>
              </w:rPr>
              <w:t>答题方式为闭卷、笔试。</w:t>
            </w:r>
          </w:p>
          <w:p>
            <w:pPr>
              <w:spacing w:line="360" w:lineRule="auto"/>
              <w:ind w:firstLine="420" w:firstLineChars="200"/>
            </w:pPr>
            <w:r>
              <w:rPr>
                <w:rFonts w:hint="eastAsia"/>
              </w:rPr>
              <w:t>三、考试内容结构</w:t>
            </w:r>
          </w:p>
          <w:p>
            <w:pPr>
              <w:spacing w:line="360" w:lineRule="auto"/>
              <w:ind w:firstLine="420" w:firstLineChars="200"/>
            </w:pPr>
            <w:r>
              <w:rPr>
                <w:rFonts w:hint="eastAsia"/>
              </w:rPr>
              <w:tab/>
            </w:r>
            <w:r>
              <w:rPr>
                <w:rFonts w:hint="eastAsia"/>
              </w:rPr>
              <w:t>水生生物的各类群特征、常见种类及其综合利用。</w:t>
            </w:r>
          </w:p>
          <w:p>
            <w:pPr>
              <w:spacing w:line="360" w:lineRule="auto"/>
              <w:ind w:firstLine="420" w:firstLineChars="200"/>
            </w:pPr>
            <w:r>
              <w:rPr>
                <w:rFonts w:hint="eastAsia"/>
              </w:rPr>
              <w:t>四、试卷题型</w:t>
            </w:r>
          </w:p>
          <w:p>
            <w:pPr>
              <w:spacing w:line="360" w:lineRule="auto"/>
              <w:ind w:firstLine="420" w:firstLineChars="200"/>
            </w:pPr>
            <w:r>
              <w:rPr>
                <w:rFonts w:hint="eastAsia"/>
              </w:rPr>
              <w:t xml:space="preserve">    名词解释</w:t>
            </w:r>
          </w:p>
          <w:p>
            <w:pPr>
              <w:spacing w:line="360" w:lineRule="auto"/>
              <w:ind w:firstLine="420" w:firstLineChars="200"/>
            </w:pPr>
            <w:r>
              <w:rPr>
                <w:rFonts w:hint="eastAsia"/>
              </w:rPr>
              <w:tab/>
            </w:r>
            <w:r>
              <w:rPr>
                <w:rFonts w:hint="eastAsia"/>
              </w:rPr>
              <w:t xml:space="preserve">选择填空题 </w:t>
            </w:r>
          </w:p>
          <w:p>
            <w:pPr>
              <w:spacing w:line="360" w:lineRule="auto"/>
              <w:ind w:firstLine="420" w:firstLineChars="200"/>
            </w:pPr>
            <w:r>
              <w:rPr>
                <w:rFonts w:hint="eastAsia"/>
              </w:rPr>
              <w:tab/>
            </w:r>
            <w:r>
              <w:rPr>
                <w:rFonts w:hint="eastAsia"/>
              </w:rPr>
              <w:t>简答题</w:t>
            </w:r>
          </w:p>
          <w:p>
            <w:pPr>
              <w:spacing w:line="360" w:lineRule="auto"/>
              <w:ind w:firstLine="420" w:firstLineChars="200"/>
            </w:pPr>
            <w:r>
              <w:rPr>
                <w:rFonts w:hint="eastAsia"/>
              </w:rPr>
              <w:tab/>
            </w:r>
            <w:r>
              <w:rPr>
                <w:rFonts w:hint="eastAsia"/>
              </w:rPr>
              <w:t xml:space="preserve">论述题 </w:t>
            </w:r>
          </w:p>
          <w:p>
            <w:pPr>
              <w:spacing w:line="360" w:lineRule="auto"/>
              <w:ind w:firstLine="420" w:firstLineChars="200"/>
              <w:rPr>
                <w:b/>
              </w:rPr>
            </w:pPr>
            <w:r>
              <w:rPr>
                <w:rFonts w:hint="eastAsia"/>
              </w:rPr>
              <w:tab/>
            </w:r>
            <w:r>
              <w:rPr>
                <w:rFonts w:hint="eastAsia"/>
              </w:rPr>
              <w:t xml:space="preserve">    </w:t>
            </w:r>
            <w:r>
              <w:rPr>
                <w:rFonts w:hint="eastAsia"/>
                <w:b/>
              </w:rPr>
              <w:t xml:space="preserve"> 五、</w:t>
            </w:r>
            <w:bookmarkStart w:id="0" w:name="OLE_LINK5"/>
            <w:r>
              <w:rPr>
                <w:rFonts w:hint="eastAsia"/>
                <w:b/>
              </w:rPr>
              <w:t>考察内容</w:t>
            </w:r>
            <w:bookmarkEnd w:id="0"/>
          </w:p>
          <w:p>
            <w:pPr>
              <w:numPr>
                <w:ilvl w:val="0"/>
                <w:numId w:val="1"/>
              </w:numPr>
              <w:adjustRightInd/>
              <w:spacing w:before="120" w:after="120" w:line="240" w:lineRule="auto"/>
              <w:ind w:left="839" w:hanging="839"/>
              <w:textAlignment w:val="auto"/>
            </w:pPr>
            <w:r>
              <w:rPr>
                <w:rFonts w:hint="eastAsia"/>
              </w:rPr>
              <w:t>藻类概述</w:t>
            </w:r>
          </w:p>
          <w:p>
            <w:pPr>
              <w:ind w:firstLine="420"/>
            </w:pPr>
            <w:r>
              <w:rPr>
                <w:rFonts w:hint="eastAsia"/>
              </w:rPr>
              <w:t>藻类细胞的形态、结构、生殖。藻类的分类依据与体系。色素、色素体、同化产物以及藻类生殖方式的基本概念。</w:t>
            </w:r>
          </w:p>
          <w:p>
            <w:pPr>
              <w:ind w:firstLine="420"/>
            </w:pPr>
            <w:r>
              <w:rPr>
                <w:rFonts w:hint="eastAsia"/>
              </w:rPr>
              <w:t>重点：藻类形态结构特征、生殖特点。</w:t>
            </w:r>
          </w:p>
          <w:p>
            <w:pPr>
              <w:numPr>
                <w:ilvl w:val="0"/>
                <w:numId w:val="1"/>
              </w:numPr>
              <w:adjustRightInd/>
              <w:spacing w:before="120" w:after="120" w:line="240" w:lineRule="auto"/>
              <w:ind w:left="839" w:hanging="839"/>
              <w:textAlignment w:val="auto"/>
            </w:pPr>
            <w:r>
              <w:rPr>
                <w:rFonts w:hint="eastAsia"/>
              </w:rPr>
              <w:t>蓝藻门</w:t>
            </w:r>
          </w:p>
          <w:p>
            <w:pPr>
              <w:ind w:left="420"/>
            </w:pPr>
            <w:r>
              <w:rPr>
                <w:rFonts w:hint="eastAsia"/>
              </w:rPr>
              <w:t>（1）蓝藻门特征——原始性</w:t>
            </w:r>
          </w:p>
          <w:p>
            <w:pPr>
              <w:ind w:left="420"/>
            </w:pPr>
            <w:r>
              <w:rPr>
                <w:rFonts w:hint="eastAsia"/>
              </w:rPr>
              <w:t>（2）蓝藻门分类</w:t>
            </w:r>
          </w:p>
          <w:p>
            <w:pPr>
              <w:ind w:firstLine="420"/>
            </w:pPr>
            <w:r>
              <w:rPr>
                <w:rFonts w:hint="eastAsia"/>
              </w:rPr>
              <w:t>（3）蓝藻的生态分布和意义，螺旋藻、鱼腥藻等重要饵料蓝藻的培养或增殖利用的理论与方法；微囊藻、胶鞘藻、颤藻等有害蓝藻的危害及其控制的途径；微囊藻等大型群体蓝藻在“造水”中的作用。</w:t>
            </w:r>
          </w:p>
          <w:p>
            <w:pPr>
              <w:ind w:firstLine="420"/>
            </w:pPr>
            <w:r>
              <w:rPr>
                <w:rFonts w:hint="eastAsia"/>
              </w:rPr>
              <w:t>重点：蓝藻门特征、常见种类和蓝藻的生态特征及渔业利用价值和危害性。</w:t>
            </w:r>
          </w:p>
          <w:p>
            <w:pPr>
              <w:numPr>
                <w:ilvl w:val="0"/>
                <w:numId w:val="1"/>
              </w:numPr>
              <w:adjustRightInd/>
              <w:spacing w:before="120" w:after="120" w:line="240" w:lineRule="auto"/>
              <w:ind w:left="839" w:hanging="839"/>
              <w:textAlignment w:val="auto"/>
            </w:pPr>
            <w:r>
              <w:rPr>
                <w:rFonts w:hint="eastAsia"/>
              </w:rPr>
              <w:t>硅藻门</w:t>
            </w:r>
          </w:p>
          <w:p>
            <w:pPr>
              <w:numPr>
                <w:ilvl w:val="0"/>
                <w:numId w:val="2"/>
              </w:numPr>
              <w:adjustRightInd/>
              <w:spacing w:line="240" w:lineRule="auto"/>
              <w:textAlignment w:val="auto"/>
            </w:pPr>
            <w:r>
              <w:rPr>
                <w:rFonts w:hint="eastAsia"/>
              </w:rPr>
              <w:t>硅藻门特征、细胞壁的构造；</w:t>
            </w:r>
          </w:p>
          <w:p>
            <w:pPr>
              <w:numPr>
                <w:ilvl w:val="0"/>
                <w:numId w:val="2"/>
              </w:numPr>
              <w:adjustRightInd/>
              <w:spacing w:line="240" w:lineRule="auto"/>
              <w:textAlignment w:val="auto"/>
            </w:pPr>
            <w:r>
              <w:rPr>
                <w:rFonts w:hint="eastAsia"/>
              </w:rPr>
              <w:t>硅藻门的分类；</w:t>
            </w:r>
          </w:p>
          <w:p>
            <w:pPr>
              <w:ind w:firstLine="420" w:firstLineChars="200"/>
            </w:pPr>
            <w:r>
              <w:rPr>
                <w:rFonts w:hint="eastAsia"/>
              </w:rPr>
              <w:t>3. 硅藻的生态分布和意义，海洋硅藻在单胞藻培养中的地位以及某些硅藻在赤潮形成和饵料浮游动物培养中的负面作用。</w:t>
            </w:r>
          </w:p>
          <w:p>
            <w:pPr>
              <w:ind w:firstLine="420" w:firstLineChars="200"/>
            </w:pPr>
            <w:r>
              <w:rPr>
                <w:rFonts w:hint="eastAsia"/>
              </w:rPr>
              <w:t>重点：硅藻门特征、细胞壁的构造、常见种类。硅藻的生态分布和意义。</w:t>
            </w:r>
          </w:p>
          <w:p/>
          <w:p>
            <w:r>
              <w:rPr>
                <w:rFonts w:hint="eastAsia"/>
              </w:rPr>
              <w:t xml:space="preserve">第四章 金藻门  </w:t>
            </w:r>
          </w:p>
          <w:p>
            <w:pPr>
              <w:ind w:left="420"/>
            </w:pPr>
            <w:r>
              <w:rPr>
                <w:rFonts w:hint="eastAsia"/>
              </w:rPr>
              <w:t>（1）金藻门特征；内生孢子的形成；</w:t>
            </w:r>
          </w:p>
          <w:p>
            <w:pPr>
              <w:ind w:left="420"/>
            </w:pPr>
            <w:r>
              <w:rPr>
                <w:rFonts w:hint="eastAsia"/>
              </w:rPr>
              <w:t>（2）金藻门分类；</w:t>
            </w:r>
          </w:p>
          <w:p>
            <w:pPr>
              <w:ind w:firstLine="420"/>
            </w:pPr>
            <w:r>
              <w:rPr>
                <w:rFonts w:hint="eastAsia"/>
              </w:rPr>
              <w:t>（3）金藻的生态分布和意义。金藻的适低温习性以及在冰下生物增氧中的作用；等鞭金藻等在单胞藻培养中的作用以及三毛金藻等具毒金藻的危害和防治途径。</w:t>
            </w:r>
          </w:p>
          <w:p>
            <w:pPr>
              <w:ind w:firstLine="420"/>
            </w:pPr>
            <w:r>
              <w:rPr>
                <w:rFonts w:hint="eastAsia"/>
              </w:rPr>
              <w:t>重点：金藻门特征，内生孢子的形成，常见种类，饵料价值，三毛金藻等具毒金藻的危害和防治途径。</w:t>
            </w:r>
          </w:p>
          <w:p>
            <w:pPr>
              <w:numPr>
                <w:ilvl w:val="0"/>
                <w:numId w:val="3"/>
              </w:numPr>
              <w:adjustRightInd/>
              <w:spacing w:before="120" w:after="120" w:line="240" w:lineRule="auto"/>
              <w:ind w:left="839" w:hanging="839"/>
              <w:textAlignment w:val="auto"/>
            </w:pPr>
            <w:r>
              <w:rPr>
                <w:rFonts w:hint="eastAsia"/>
              </w:rPr>
              <w:t>黄藻门</w:t>
            </w:r>
          </w:p>
          <w:p>
            <w:pPr>
              <w:ind w:firstLine="420"/>
            </w:pPr>
            <w:r>
              <w:rPr>
                <w:rFonts w:hint="eastAsia"/>
              </w:rPr>
              <w:t>（1）黄藻门的特征。</w:t>
            </w:r>
          </w:p>
          <w:p>
            <w:pPr>
              <w:ind w:firstLine="420"/>
            </w:pPr>
            <w:r>
              <w:rPr>
                <w:rFonts w:hint="eastAsia"/>
              </w:rPr>
              <w:t>（2）黄藻门习见种类（3）生态分布和意义。</w:t>
            </w:r>
          </w:p>
          <w:p>
            <w:pPr>
              <w:ind w:firstLine="420"/>
            </w:pPr>
            <w:r>
              <w:rPr>
                <w:rFonts w:hint="eastAsia"/>
              </w:rPr>
              <w:t>重点：黄藻门的特征及常见种类。</w:t>
            </w:r>
          </w:p>
          <w:p>
            <w:pPr>
              <w:numPr>
                <w:ilvl w:val="0"/>
                <w:numId w:val="3"/>
              </w:numPr>
              <w:adjustRightInd/>
              <w:spacing w:before="120" w:after="120" w:line="240" w:lineRule="auto"/>
              <w:ind w:left="839" w:hanging="839"/>
              <w:textAlignment w:val="auto"/>
            </w:pPr>
            <w:r>
              <w:rPr>
                <w:rFonts w:hint="eastAsia"/>
              </w:rPr>
              <w:t>隐藻门</w:t>
            </w:r>
          </w:p>
          <w:p>
            <w:pPr>
              <w:ind w:left="420"/>
            </w:pPr>
            <w:r>
              <w:rPr>
                <w:rFonts w:hint="eastAsia"/>
              </w:rPr>
              <w:t>（1）隐藻门的特征；</w:t>
            </w:r>
          </w:p>
          <w:p>
            <w:r>
              <w:t xml:space="preserve">    </w:t>
            </w:r>
            <w:r>
              <w:rPr>
                <w:rFonts w:hint="eastAsia"/>
              </w:rPr>
              <w:t>（2）隐藻门习见种类：隐藻属；蓝隐藻属的形态结构、习性分布和饵料意义。</w:t>
            </w:r>
          </w:p>
          <w:p>
            <w:pPr>
              <w:spacing w:before="120" w:after="120"/>
              <w:ind w:firstLine="435"/>
            </w:pPr>
            <w:r>
              <w:rPr>
                <w:rFonts w:hint="eastAsia"/>
              </w:rPr>
              <w:t>重点：隐藻门的特征及常见种类。鞭毛藻类及生态利用价值。</w:t>
            </w:r>
          </w:p>
          <w:p>
            <w:pPr>
              <w:numPr>
                <w:ilvl w:val="0"/>
                <w:numId w:val="3"/>
              </w:numPr>
              <w:adjustRightInd/>
              <w:spacing w:before="120" w:after="120" w:line="240" w:lineRule="auto"/>
              <w:ind w:left="839" w:hanging="839"/>
              <w:textAlignment w:val="auto"/>
            </w:pPr>
            <w:r>
              <w:rPr>
                <w:rFonts w:hint="eastAsia"/>
              </w:rPr>
              <w:t>甲藻门</w:t>
            </w:r>
          </w:p>
          <w:p>
            <w:pPr>
              <w:ind w:left="420"/>
            </w:pPr>
            <w:r>
              <w:rPr>
                <w:rFonts w:hint="eastAsia"/>
              </w:rPr>
              <w:t>（1）甲藻门的特征，细胞壁的构造；</w:t>
            </w:r>
          </w:p>
          <w:p>
            <w:pPr>
              <w:ind w:left="420"/>
            </w:pPr>
            <w:r>
              <w:rPr>
                <w:rFonts w:hint="eastAsia"/>
              </w:rPr>
              <w:t>（2）甲藻门分类</w:t>
            </w:r>
          </w:p>
          <w:p>
            <w:r>
              <w:rPr>
                <w:rFonts w:hint="eastAsia"/>
              </w:rPr>
              <w:t xml:space="preserve">   </w:t>
            </w:r>
          </w:p>
          <w:p>
            <w:pPr>
              <w:ind w:firstLine="435"/>
            </w:pPr>
            <w:r>
              <w:rPr>
                <w:rFonts w:hint="eastAsia"/>
              </w:rPr>
              <w:t>（3）甲藻的生态分布和意义。夜光藻、裸甲藻等在赤潮形成中的作用；某些适低温种类（光甲藻等）在冰下水体中的繁殖及其在生物增氧中的作用。</w:t>
            </w:r>
          </w:p>
          <w:p>
            <w:pPr>
              <w:spacing w:before="120" w:after="120"/>
              <w:ind w:firstLine="435"/>
            </w:pPr>
            <w:r>
              <w:rPr>
                <w:rFonts w:hint="eastAsia"/>
              </w:rPr>
              <w:t>重点：甲藻门的特征、细胞壁的构造，常见种类。赤潮与贝毒。</w:t>
            </w:r>
          </w:p>
          <w:p>
            <w:pPr>
              <w:numPr>
                <w:ilvl w:val="0"/>
                <w:numId w:val="3"/>
              </w:numPr>
              <w:adjustRightInd/>
              <w:spacing w:before="120" w:after="120" w:line="240" w:lineRule="auto"/>
              <w:ind w:left="839" w:hanging="839"/>
              <w:textAlignment w:val="auto"/>
            </w:pPr>
            <w:r>
              <w:rPr>
                <w:rFonts w:hint="eastAsia"/>
              </w:rPr>
              <w:t>裸藻门</w:t>
            </w:r>
          </w:p>
          <w:p>
            <w:pPr>
              <w:ind w:left="420"/>
            </w:pPr>
            <w:r>
              <w:rPr>
                <w:rFonts w:hint="eastAsia"/>
              </w:rPr>
              <w:t>（1）裸藻门特征，孢囊的形成与作用；</w:t>
            </w:r>
          </w:p>
          <w:p>
            <w:pPr>
              <w:ind w:left="420"/>
            </w:pPr>
            <w:r>
              <w:rPr>
                <w:rFonts w:hint="eastAsia"/>
              </w:rPr>
              <w:t>（2）裸藻门分类，习见裸藻的分类地位、形态结构、个体生态和饵料意义：</w:t>
            </w:r>
          </w:p>
          <w:p>
            <w:r>
              <w:rPr>
                <w:rFonts w:hint="eastAsia"/>
              </w:rPr>
              <w:t xml:space="preserve">   （3）裸藻的生态分布和意义。裸藻典型的兼性营养方式和对污染环境的适应性以及在水体生物自净中的作用。</w:t>
            </w:r>
          </w:p>
          <w:p>
            <w:r>
              <w:rPr>
                <w:rFonts w:hint="eastAsia"/>
              </w:rPr>
              <w:t xml:space="preserve">     重点：裸藻门特征、常见种类。</w:t>
            </w:r>
          </w:p>
          <w:p>
            <w:r>
              <w:rPr>
                <w:rFonts w:hint="eastAsia"/>
              </w:rPr>
              <w:t xml:space="preserve">     绿藻门</w:t>
            </w:r>
          </w:p>
          <w:p>
            <w:pPr>
              <w:ind w:left="420"/>
            </w:pPr>
            <w:r>
              <w:rPr>
                <w:rFonts w:hint="eastAsia"/>
              </w:rPr>
              <w:t>（1）绿藻门特征、体制和繁殖方式的多样性和复杂性；</w:t>
            </w:r>
          </w:p>
          <w:p>
            <w:pPr>
              <w:ind w:left="420"/>
            </w:pPr>
            <w:r>
              <w:rPr>
                <w:rFonts w:hint="eastAsia"/>
              </w:rPr>
              <w:t>（2）绿藻门分类，习见绿藻的形态结构、个体生态和饵料意义</w:t>
            </w:r>
          </w:p>
          <w:p>
            <w:pPr>
              <w:ind w:firstLine="420"/>
            </w:pPr>
            <w:r>
              <w:rPr>
                <w:rFonts w:hint="eastAsia"/>
              </w:rPr>
              <w:t>（3）绿藻的生态分布和意义。小球藻、扁藻等在单胞藻培养中的作用；水绵、刚毛藻等大型丝状绿藻在水环境生物自净中的积极作用和在水产养殖业中的负面影响；团藻目中大型鞭毛藻在生物增氧和“造水”（改造水质）中的作用。</w:t>
            </w:r>
          </w:p>
          <w:p>
            <w:pPr>
              <w:ind w:firstLine="420"/>
            </w:pPr>
            <w:r>
              <w:rPr>
                <w:rFonts w:hint="eastAsia"/>
              </w:rPr>
              <w:t>(4) 藻类培养简介</w:t>
            </w:r>
          </w:p>
          <w:p>
            <w:pPr>
              <w:ind w:firstLine="420"/>
            </w:pPr>
            <w:r>
              <w:rPr>
                <w:rFonts w:hint="eastAsia"/>
              </w:rPr>
              <w:t>重点：绿藻门的特征及常见种类、体制和繁殖方式、生态分布，鞭毛藻在生物增氧和“造水”中的作用。大型绿藻的危害和净水利用价值。</w:t>
            </w:r>
          </w:p>
          <w:p>
            <w:pPr>
              <w:numPr>
                <w:ilvl w:val="0"/>
                <w:numId w:val="4"/>
              </w:numPr>
              <w:adjustRightInd/>
              <w:spacing w:before="120" w:after="120" w:line="240" w:lineRule="auto"/>
              <w:ind w:left="839" w:hanging="839"/>
              <w:textAlignment w:val="auto"/>
            </w:pPr>
            <w:r>
              <w:rPr>
                <w:rFonts w:hint="eastAsia"/>
              </w:rPr>
              <w:t>浮游动物</w:t>
            </w:r>
          </w:p>
          <w:p>
            <w:pPr>
              <w:ind w:firstLine="420"/>
            </w:pPr>
            <w:r>
              <w:rPr>
                <w:rFonts w:hint="eastAsia"/>
              </w:rPr>
              <w:t>浮游动物的组成：原生动物、轮虫、枝角类、桡足类、卤虫、糠虾、磷虾及各类浮游幼虫等。</w:t>
            </w:r>
          </w:p>
          <w:p>
            <w:pPr>
              <w:numPr>
                <w:ilvl w:val="0"/>
                <w:numId w:val="3"/>
              </w:numPr>
              <w:adjustRightInd/>
              <w:spacing w:before="120" w:after="120" w:line="240" w:lineRule="auto"/>
              <w:ind w:left="839" w:hanging="839"/>
              <w:textAlignment w:val="auto"/>
            </w:pPr>
            <w:r>
              <w:rPr>
                <w:rFonts w:hint="eastAsia"/>
              </w:rPr>
              <w:t xml:space="preserve"> 原生动物</w:t>
            </w:r>
          </w:p>
          <w:p>
            <w:pPr>
              <w:ind w:firstLine="420"/>
            </w:pPr>
            <w:r>
              <w:rPr>
                <w:rFonts w:hint="eastAsia"/>
              </w:rPr>
              <w:t>（1）主要饵料和敌害原生动物的类群、形态结构</w:t>
            </w:r>
          </w:p>
          <w:p>
            <w:pPr>
              <w:ind w:firstLine="420" w:firstLineChars="200"/>
            </w:pPr>
            <w:r>
              <w:rPr>
                <w:rFonts w:hint="eastAsia"/>
              </w:rPr>
              <w:t>（2）原生动物的生态分布和意义：纤毛虫类对藻类和其它饵料生物的危害；原生动物在水环境保护（污水处理）过程中的作用。</w:t>
            </w:r>
          </w:p>
          <w:p>
            <w:pPr>
              <w:ind w:left="420"/>
            </w:pPr>
            <w:r>
              <w:rPr>
                <w:rFonts w:hint="eastAsia"/>
              </w:rPr>
              <w:t>重点：原生动物形态结构特征，常见种类。</w:t>
            </w:r>
          </w:p>
          <w:p>
            <w:pPr>
              <w:spacing w:before="120" w:after="120"/>
            </w:pPr>
            <w:r>
              <w:rPr>
                <w:rFonts w:hint="eastAsia"/>
              </w:rPr>
              <w:t>第十一章 轮虫</w:t>
            </w:r>
          </w:p>
          <w:p>
            <w:r>
              <w:rPr>
                <w:rFonts w:hint="eastAsia"/>
              </w:rPr>
              <w:t xml:space="preserve">    （1）轮虫的主要特征：头盘纤毛环、咀嚼器、原肾管、被甲；分类地位与分类依据；</w:t>
            </w:r>
          </w:p>
          <w:p>
            <w:r>
              <w:rPr>
                <w:rFonts w:hint="eastAsia"/>
              </w:rPr>
              <w:t xml:space="preserve">    （2）形态构造与功能：外部形态：头盘、躯干、足；内部构造：消化系统与咀嚼器、排泄系统、生殖系统；</w:t>
            </w:r>
          </w:p>
          <w:p>
            <w:r>
              <w:rPr>
                <w:rFonts w:hint="eastAsia"/>
              </w:rPr>
              <w:t xml:space="preserve">    （3）轮虫的生殖方式与生活史，休眠卵的形态构造；</w:t>
            </w:r>
          </w:p>
          <w:p>
            <w:pPr>
              <w:ind w:left="420"/>
            </w:pPr>
            <w:r>
              <w:rPr>
                <w:rFonts w:hint="eastAsia"/>
              </w:rPr>
              <w:t>（4）分类：主要种类的形态结构、个体生态和饵料意义；</w:t>
            </w:r>
          </w:p>
          <w:p>
            <w:pPr>
              <w:ind w:left="420"/>
            </w:pPr>
            <w:r>
              <w:rPr>
                <w:rFonts w:hint="eastAsia"/>
              </w:rPr>
              <w:t>（5）轮虫的生态分布意义；</w:t>
            </w:r>
          </w:p>
          <w:p>
            <w:pPr>
              <w:ind w:left="420"/>
            </w:pPr>
            <w:r>
              <w:rPr>
                <w:rFonts w:hint="eastAsia"/>
              </w:rPr>
              <w:t>（6）国内外轮虫工厂化培养与土池增殖的概况。</w:t>
            </w:r>
          </w:p>
          <w:p>
            <w:pPr>
              <w:ind w:left="420"/>
            </w:pPr>
            <w:r>
              <w:rPr>
                <w:rFonts w:hint="eastAsia"/>
              </w:rPr>
              <w:t>重点：轮虫的主要特征、形态构造、轮虫的生殖方式与生活史，常见种类。</w:t>
            </w:r>
          </w:p>
          <w:p>
            <w:pPr>
              <w:spacing w:before="120" w:after="120"/>
            </w:pPr>
            <w:r>
              <w:rPr>
                <w:rFonts w:hint="eastAsia"/>
              </w:rPr>
              <w:t>第十二章 枝角类</w:t>
            </w:r>
          </w:p>
          <w:p>
            <w:pPr>
              <w:ind w:left="420"/>
            </w:pPr>
            <w:r>
              <w:rPr>
                <w:rFonts w:hint="eastAsia"/>
              </w:rPr>
              <w:t>（1）枝角类的主要特征、分类地位与分类依据；</w:t>
            </w:r>
          </w:p>
          <w:p>
            <w:pPr>
              <w:ind w:left="420"/>
            </w:pPr>
            <w:r>
              <w:rPr>
                <w:rFonts w:hint="eastAsia"/>
              </w:rPr>
              <w:t>（2）形态构造：外部形态、内部构造；</w:t>
            </w:r>
          </w:p>
          <w:p>
            <w:pPr>
              <w:ind w:left="420"/>
            </w:pPr>
            <w:r>
              <w:rPr>
                <w:rFonts w:hint="eastAsia"/>
              </w:rPr>
              <w:t>（3）生殖、发育和生长特点和生活史；</w:t>
            </w:r>
          </w:p>
          <w:p>
            <w:pPr>
              <w:ind w:left="420"/>
            </w:pPr>
            <w:r>
              <w:rPr>
                <w:rFonts w:hint="eastAsia"/>
              </w:rPr>
              <w:t>（4）分类</w:t>
            </w:r>
          </w:p>
          <w:p>
            <w:pPr>
              <w:ind w:left="420"/>
            </w:pPr>
            <w:r>
              <w:rPr>
                <w:rFonts w:hint="eastAsia"/>
              </w:rPr>
              <w:t>（5）生态分布和意义；</w:t>
            </w:r>
          </w:p>
          <w:p>
            <w:pPr>
              <w:ind w:left="420"/>
            </w:pPr>
            <w:r>
              <w:rPr>
                <w:rFonts w:hint="eastAsia"/>
              </w:rPr>
              <w:t>（6）国内外枝角类培养概况。</w:t>
            </w:r>
          </w:p>
          <w:p>
            <w:pPr>
              <w:ind w:left="420"/>
            </w:pPr>
            <w:r>
              <w:rPr>
                <w:rFonts w:hint="eastAsia"/>
              </w:rPr>
              <w:t>重点：枝角类的主要特征，形态构造，生殖、发育、生长和生活史特点，分类。</w:t>
            </w:r>
          </w:p>
          <w:p>
            <w:pPr>
              <w:spacing w:before="120" w:after="120"/>
            </w:pPr>
            <w:r>
              <w:rPr>
                <w:rFonts w:hint="eastAsia"/>
              </w:rPr>
              <w:t>第十三章  桡足类</w:t>
            </w:r>
          </w:p>
          <w:p>
            <w:pPr>
              <w:ind w:left="420"/>
            </w:pPr>
            <w:r>
              <w:rPr>
                <w:rFonts w:hint="eastAsia"/>
              </w:rPr>
              <w:t>（1）桡足类的主要特征、分类地位与分类依据；</w:t>
            </w:r>
          </w:p>
          <w:p>
            <w:pPr>
              <w:ind w:left="420"/>
            </w:pPr>
            <w:r>
              <w:rPr>
                <w:rFonts w:hint="eastAsia"/>
              </w:rPr>
              <w:t>（2）形态特征；</w:t>
            </w:r>
          </w:p>
          <w:p>
            <w:pPr>
              <w:ind w:left="420"/>
            </w:pPr>
            <w:r>
              <w:rPr>
                <w:rFonts w:hint="eastAsia"/>
              </w:rPr>
              <w:t>（3）生殖与发育；</w:t>
            </w:r>
          </w:p>
          <w:p>
            <w:r>
              <w:rPr>
                <w:rFonts w:hint="eastAsia"/>
              </w:rPr>
              <w:t xml:space="preserve">    （4）分类；比较掌握哲水蚤目，剑水蚤目和猛水蚤目在形态上的主要异同点，各目主要种类的形态结构、个体生态、饵料意义或危害；</w:t>
            </w:r>
          </w:p>
          <w:p>
            <w:r>
              <w:rPr>
                <w:rFonts w:hint="eastAsia"/>
              </w:rPr>
              <w:t xml:space="preserve">   （5）生态分布和意义：肉食性桡足类在苗种生产和动物性饵料生物培养中的危害。</w:t>
            </w:r>
          </w:p>
          <w:p>
            <w:pPr>
              <w:ind w:left="420"/>
            </w:pPr>
            <w:r>
              <w:rPr>
                <w:rFonts w:hint="eastAsia"/>
              </w:rPr>
              <w:t>重点：桡足类的主要特征，形态构造，生殖、发育、生长和生活史特点，分类。</w:t>
            </w:r>
          </w:p>
          <w:p>
            <w:pPr>
              <w:spacing w:before="120" w:after="120"/>
            </w:pPr>
            <w:r>
              <w:rPr>
                <w:rFonts w:hint="eastAsia"/>
              </w:rPr>
              <w:t>第十四章 其他甲壳类动物</w:t>
            </w:r>
          </w:p>
          <w:p>
            <w:pPr>
              <w:ind w:left="420"/>
            </w:pPr>
            <w:r>
              <w:rPr>
                <w:rFonts w:hint="eastAsia"/>
              </w:rPr>
              <w:t>（1）卤虫、丰年虫、鲎、蚌壳虫、糠虾、磷虾、端足类、介形虫、十足目等的分类地位和形态特征；</w:t>
            </w:r>
          </w:p>
          <w:p>
            <w:pPr>
              <w:ind w:left="420"/>
            </w:pPr>
            <w:r>
              <w:rPr>
                <w:rFonts w:hint="eastAsia"/>
              </w:rPr>
              <w:t>（2）各类其他甲壳类生殖与发育特点。</w:t>
            </w:r>
          </w:p>
          <w:p>
            <w:pPr>
              <w:ind w:left="420"/>
            </w:pPr>
            <w:r>
              <w:rPr>
                <w:rFonts w:hint="eastAsia"/>
              </w:rPr>
              <w:t>（3）生态分布和意义</w:t>
            </w:r>
          </w:p>
          <w:p>
            <w:pPr>
              <w:ind w:left="420"/>
            </w:pPr>
            <w:r>
              <w:rPr>
                <w:rFonts w:hint="eastAsia"/>
              </w:rPr>
              <w:t>（4）卤虫卵的生物学及其开发利用概况</w:t>
            </w:r>
          </w:p>
          <w:p>
            <w:pPr>
              <w:ind w:left="420"/>
            </w:pPr>
            <w:r>
              <w:rPr>
                <w:rFonts w:hint="eastAsia"/>
              </w:rPr>
              <w:t>重点：卤虫、丰年虫、鲎、蚌壳虫、糠虾、端足类、介形虫、十足目等的分类地位和形态特征。</w:t>
            </w:r>
          </w:p>
          <w:p>
            <w:pPr>
              <w:spacing w:before="120" w:after="120"/>
            </w:pPr>
            <w:r>
              <w:rPr>
                <w:rFonts w:hint="eastAsia"/>
              </w:rPr>
              <w:t>第十五章  浮游幼虫</w:t>
            </w:r>
          </w:p>
          <w:p>
            <w:pPr>
              <w:ind w:left="420"/>
            </w:pPr>
            <w:r>
              <w:rPr>
                <w:rFonts w:hint="eastAsia"/>
              </w:rPr>
              <w:t>（1）浮游幼虫概述：概念、研究方法；</w:t>
            </w:r>
          </w:p>
          <w:p>
            <w:r>
              <w:rPr>
                <w:rFonts w:hint="eastAsia"/>
              </w:rPr>
              <w:t xml:space="preserve">    （2）我国沿海常见浮游幼虫的形态构造。</w:t>
            </w:r>
          </w:p>
          <w:p>
            <w:pPr>
              <w:ind w:firstLine="420"/>
            </w:pPr>
            <w:r>
              <w:rPr>
                <w:rFonts w:hint="eastAsia"/>
              </w:rPr>
              <w:t>（3）浮游幼虫的生态分布和意义，多毛类后期幼体在半咸水水体中的分布和对苗种生产的危害。</w:t>
            </w:r>
          </w:p>
          <w:p>
            <w:pPr>
              <w:ind w:firstLine="420"/>
            </w:pPr>
            <w:r>
              <w:rPr>
                <w:rFonts w:hint="eastAsia"/>
              </w:rPr>
              <w:t>重点：浮游幼虫主要类群、生态分布和意义</w:t>
            </w:r>
          </w:p>
          <w:p>
            <w:r>
              <w:rPr>
                <w:rFonts w:hint="eastAsia"/>
              </w:rPr>
              <w:t>第十六章  毛颚动物</w:t>
            </w:r>
          </w:p>
          <w:p>
            <w:pPr>
              <w:ind w:firstLine="420"/>
            </w:pPr>
            <w:r>
              <w:rPr>
                <w:rFonts w:hint="eastAsia"/>
              </w:rPr>
              <w:t>箭虫的形态结构特征及常见种类。</w:t>
            </w:r>
          </w:p>
          <w:p>
            <w:pPr>
              <w:ind w:firstLine="420"/>
            </w:pPr>
            <w:r>
              <w:rPr>
                <w:rFonts w:hint="eastAsia"/>
              </w:rPr>
              <w:t>重点：箭虫的形态结构特征。</w:t>
            </w:r>
          </w:p>
          <w:p>
            <w:pPr>
              <w:numPr>
                <w:ilvl w:val="0"/>
                <w:numId w:val="4"/>
              </w:numPr>
              <w:adjustRightInd/>
              <w:spacing w:before="120" w:after="120" w:line="240" w:lineRule="auto"/>
              <w:ind w:left="839" w:hanging="839"/>
              <w:textAlignment w:val="auto"/>
            </w:pPr>
            <w:r>
              <w:rPr>
                <w:rFonts w:hint="eastAsia"/>
              </w:rPr>
              <w:t>底栖动物</w:t>
            </w:r>
          </w:p>
          <w:p>
            <w:pPr>
              <w:ind w:firstLine="420"/>
            </w:pPr>
            <w:r>
              <w:rPr>
                <w:rFonts w:hint="eastAsia"/>
              </w:rPr>
              <w:t>底栖动物概述：概念、主要类群、环节动物、软体动物。</w:t>
            </w:r>
          </w:p>
          <w:p>
            <w:pPr>
              <w:spacing w:before="120" w:after="120"/>
            </w:pPr>
            <w:r>
              <w:rPr>
                <w:rFonts w:hint="eastAsia"/>
              </w:rPr>
              <w:t>第十七章  环节动物</w:t>
            </w:r>
          </w:p>
          <w:p>
            <w:pPr>
              <w:ind w:firstLine="420"/>
            </w:pPr>
            <w:r>
              <w:rPr>
                <w:rFonts w:hint="eastAsia"/>
              </w:rPr>
              <w:t>概述：简述主要特征；生殖与发育；分类</w:t>
            </w:r>
          </w:p>
          <w:p>
            <w:pPr>
              <w:ind w:firstLine="420"/>
            </w:pPr>
            <w:r>
              <w:rPr>
                <w:rFonts w:hint="eastAsia"/>
              </w:rPr>
              <w:t>多毛纲</w:t>
            </w:r>
          </w:p>
          <w:p>
            <w:pPr>
              <w:ind w:left="420"/>
            </w:pPr>
            <w:r>
              <w:rPr>
                <w:rFonts w:hint="eastAsia"/>
              </w:rPr>
              <w:t>（1）主要特征；</w:t>
            </w:r>
          </w:p>
          <w:p>
            <w:pPr>
              <w:ind w:left="420"/>
            </w:pPr>
            <w:r>
              <w:rPr>
                <w:rFonts w:hint="eastAsia"/>
              </w:rPr>
              <w:t>（2）我国沿海习见主要种类分类</w:t>
            </w:r>
          </w:p>
          <w:p>
            <w:pPr>
              <w:ind w:left="420"/>
            </w:pPr>
            <w:r>
              <w:rPr>
                <w:rFonts w:hint="eastAsia"/>
              </w:rPr>
              <w:t>（3）生态分布与意义，海稚虫科多毛类在半咸水中的分布与繁殖及其对苗种生产的影响；</w:t>
            </w:r>
          </w:p>
          <w:p>
            <w:r>
              <w:rPr>
                <w:rFonts w:hint="eastAsia"/>
              </w:rPr>
              <w:t xml:space="preserve">    寡毛纲</w:t>
            </w:r>
          </w:p>
          <w:p>
            <w:pPr>
              <w:ind w:left="420"/>
            </w:pPr>
            <w:r>
              <w:rPr>
                <w:rFonts w:hint="eastAsia"/>
              </w:rPr>
              <w:t>（1）主要特征，寡毛纲动物的生殖特点和生活史；</w:t>
            </w:r>
          </w:p>
          <w:p>
            <w:pPr>
              <w:ind w:left="420"/>
            </w:pPr>
            <w:r>
              <w:rPr>
                <w:rFonts w:hint="eastAsia"/>
              </w:rPr>
              <w:t>（2）习见种类分类</w:t>
            </w:r>
          </w:p>
          <w:p>
            <w:pPr>
              <w:ind w:left="420"/>
            </w:pPr>
            <w:r>
              <w:rPr>
                <w:rFonts w:hint="eastAsia"/>
              </w:rPr>
              <w:t>（3）生态分布意义。</w:t>
            </w:r>
          </w:p>
          <w:p>
            <w:pPr>
              <w:ind w:left="420"/>
            </w:pPr>
            <w:r>
              <w:rPr>
                <w:rFonts w:hint="eastAsia"/>
              </w:rPr>
              <w:t>重点：多毛类、寡毛类的生殖特点和生活史，常见种类。</w:t>
            </w:r>
          </w:p>
          <w:p>
            <w:pPr>
              <w:spacing w:before="120" w:after="120"/>
            </w:pPr>
            <w:r>
              <w:rPr>
                <w:rFonts w:hint="eastAsia"/>
              </w:rPr>
              <w:t>第十八章 软体动物</w:t>
            </w:r>
          </w:p>
          <w:p>
            <w:pPr>
              <w:ind w:left="420"/>
            </w:pPr>
            <w:r>
              <w:rPr>
                <w:rFonts w:hint="eastAsia"/>
              </w:rPr>
              <w:t>（1）概述：主要特征、贝壳的形态结构</w:t>
            </w:r>
          </w:p>
          <w:p>
            <w:pPr>
              <w:ind w:left="420"/>
            </w:pPr>
            <w:r>
              <w:rPr>
                <w:rFonts w:hint="eastAsia"/>
              </w:rPr>
              <w:t>（2）分类（以淡水贝类为主，简介海水贝类）</w:t>
            </w:r>
          </w:p>
          <w:p>
            <w:r>
              <w:rPr>
                <w:rFonts w:hint="eastAsia"/>
              </w:rPr>
              <w:t xml:space="preserve">   （3）生态分布和意义，淡水软体动物在养殖水体的分布一繁殖及其对水肥度的影响。饵料价值及经济价值，淡水珍珠培育概况。</w:t>
            </w:r>
          </w:p>
          <w:p>
            <w:r>
              <w:rPr>
                <w:rFonts w:hint="eastAsia"/>
              </w:rPr>
              <w:t xml:space="preserve">     重点：软体动物形态特征，淡水常见贝类。</w:t>
            </w:r>
          </w:p>
          <w:p>
            <w:pPr>
              <w:spacing w:before="120" w:after="120"/>
            </w:pPr>
            <w:r>
              <w:rPr>
                <w:rFonts w:hint="eastAsia"/>
              </w:rPr>
              <w:t>第十九章 水生昆虫</w:t>
            </w:r>
          </w:p>
          <w:p>
            <w:pPr>
              <w:ind w:left="420"/>
            </w:pPr>
            <w:r>
              <w:rPr>
                <w:rFonts w:hint="eastAsia"/>
              </w:rPr>
              <w:t>（1）简述昆虫的主要特征；</w:t>
            </w:r>
          </w:p>
          <w:p>
            <w:pPr>
              <w:ind w:left="420"/>
            </w:pPr>
            <w:r>
              <w:rPr>
                <w:rFonts w:hint="eastAsia"/>
              </w:rPr>
              <w:t>（2）分类；习见水生昆虫的分类地位、形态特征；</w:t>
            </w:r>
          </w:p>
          <w:p>
            <w:r>
              <w:rPr>
                <w:rFonts w:hint="eastAsia"/>
              </w:rPr>
              <w:t xml:space="preserve">   （2）生态分布和意义，龙虱幼虫、红娘华、蜻蜓幼虫等水生害虫对渔业的危害及防治途径；摇蚊幼虫的饵料价值和利用前景。</w:t>
            </w:r>
          </w:p>
          <w:p>
            <w:pPr>
              <w:ind w:firstLine="435"/>
            </w:pPr>
            <w:r>
              <w:rPr>
                <w:rFonts w:hint="eastAsia"/>
              </w:rPr>
              <w:t>重点：简述昆虫的主要特征，习见水生昆虫的分类地位、形态特征。摇蚊幼虫的形态构造。摇蚊幼虫的饵料价值。</w:t>
            </w:r>
          </w:p>
          <w:p>
            <w:pPr>
              <w:numPr>
                <w:ilvl w:val="0"/>
                <w:numId w:val="4"/>
              </w:numPr>
              <w:adjustRightInd/>
              <w:spacing w:before="163" w:after="163" w:line="240" w:lineRule="auto"/>
              <w:ind w:left="839" w:hanging="839"/>
              <w:textAlignment w:val="auto"/>
            </w:pPr>
            <w:r>
              <w:rPr>
                <w:rFonts w:hint="eastAsia"/>
              </w:rPr>
              <w:t>水生大型植物</w:t>
            </w:r>
          </w:p>
          <w:p>
            <w:pPr>
              <w:ind w:firstLine="420"/>
            </w:pPr>
            <w:r>
              <w:rPr>
                <w:rFonts w:hint="eastAsia"/>
              </w:rPr>
              <w:t>概念与类群：轮藻；蕨类植物；被子植物。</w:t>
            </w:r>
          </w:p>
          <w:p>
            <w:r>
              <w:rPr>
                <w:rFonts w:hint="eastAsia"/>
              </w:rPr>
              <w:t>第二十章 轮藻</w:t>
            </w:r>
          </w:p>
          <w:p>
            <w:pPr>
              <w:ind w:left="420"/>
            </w:pPr>
            <w:r>
              <w:rPr>
                <w:rFonts w:hint="eastAsia"/>
              </w:rPr>
              <w:t>（1）轮藻门特征、体制和繁殖方式；</w:t>
            </w:r>
          </w:p>
          <w:p>
            <w:pPr>
              <w:ind w:left="420"/>
            </w:pPr>
            <w:r>
              <w:rPr>
                <w:rFonts w:hint="eastAsia"/>
              </w:rPr>
              <w:t>（2）轮藻门分类；</w:t>
            </w:r>
          </w:p>
          <w:p>
            <w:pPr>
              <w:ind w:firstLine="420"/>
            </w:pPr>
            <w:r>
              <w:rPr>
                <w:rFonts w:hint="eastAsia"/>
              </w:rPr>
              <w:t>（3）轮藻的生态分布和意义。</w:t>
            </w:r>
          </w:p>
          <w:p>
            <w:pPr>
              <w:ind w:firstLine="420"/>
            </w:pPr>
            <w:r>
              <w:rPr>
                <w:rFonts w:hint="eastAsia"/>
              </w:rPr>
              <w:t>重点：轮藻的特征，繁殖器官构造和繁殖方式。</w:t>
            </w:r>
          </w:p>
          <w:p>
            <w:pPr>
              <w:ind w:firstLine="420"/>
            </w:pPr>
          </w:p>
          <w:p>
            <w:r>
              <w:rPr>
                <w:rFonts w:hint="eastAsia"/>
              </w:rPr>
              <w:t>第二十一章 褐藻</w:t>
            </w:r>
          </w:p>
          <w:p>
            <w:pPr>
              <w:spacing w:before="120" w:after="120"/>
              <w:ind w:firstLine="435"/>
            </w:pPr>
            <w:r>
              <w:rPr>
                <w:rFonts w:hint="eastAsia"/>
              </w:rPr>
              <w:t>褐藻门的特征、分类及生态意义</w:t>
            </w:r>
          </w:p>
          <w:p>
            <w:pPr>
              <w:spacing w:before="120" w:after="120"/>
              <w:ind w:firstLine="435"/>
            </w:pPr>
            <w:r>
              <w:rPr>
                <w:rFonts w:hint="eastAsia"/>
              </w:rPr>
              <w:t>重点：褐藻门的特征和代表种类。</w:t>
            </w:r>
          </w:p>
          <w:p>
            <w:r>
              <w:rPr>
                <w:rFonts w:hint="eastAsia"/>
              </w:rPr>
              <w:t>第二十二章 红藻</w:t>
            </w:r>
          </w:p>
          <w:p>
            <w:pPr>
              <w:spacing w:before="120" w:after="120"/>
              <w:ind w:firstLine="435"/>
            </w:pPr>
            <w:r>
              <w:rPr>
                <w:rFonts w:hint="eastAsia"/>
              </w:rPr>
              <w:t>红藻门的特征、分类及生态意义</w:t>
            </w:r>
          </w:p>
          <w:p>
            <w:pPr>
              <w:ind w:firstLine="435"/>
            </w:pPr>
            <w:r>
              <w:rPr>
                <w:rFonts w:hint="eastAsia"/>
              </w:rPr>
              <w:t>重点：红藻门的特征和代表种类。</w:t>
            </w:r>
          </w:p>
          <w:p>
            <w:r>
              <w:rPr>
                <w:rFonts w:hint="eastAsia"/>
              </w:rPr>
              <w:t>第二十三章 水生维管束植物</w:t>
            </w:r>
          </w:p>
          <w:p>
            <w:pPr>
              <w:ind w:firstLine="420"/>
            </w:pPr>
            <w:r>
              <w:rPr>
                <w:rFonts w:hint="eastAsia"/>
              </w:rPr>
              <w:t>（1）水生维管束植物的形态学特征和繁殖方式</w:t>
            </w:r>
          </w:p>
          <w:p>
            <w:pPr>
              <w:ind w:left="420"/>
            </w:pPr>
            <w:r>
              <w:rPr>
                <w:rFonts w:hint="eastAsia"/>
              </w:rPr>
              <w:t>根：水生植物根的特点；</w:t>
            </w:r>
          </w:p>
          <w:p>
            <w:pPr>
              <w:ind w:left="420"/>
            </w:pPr>
            <w:r>
              <w:rPr>
                <w:rFonts w:hint="eastAsia"/>
              </w:rPr>
              <w:t>茎：地上茎、地下茎、根茎、块茎和球茎；</w:t>
            </w:r>
          </w:p>
          <w:p>
            <w:r>
              <w:rPr>
                <w:rFonts w:hint="eastAsia"/>
              </w:rPr>
              <w:t xml:space="preserve">    叶：叶的组成、形态、排列、类型、异叶现象、水生植物叶的特点；</w:t>
            </w:r>
          </w:p>
          <w:p>
            <w:r>
              <w:rPr>
                <w:rFonts w:hint="eastAsia"/>
              </w:rPr>
              <w:t xml:space="preserve">    花：水生被子植物花的组成；花序类型：穗状花序、总状花序、头状花序、伞形花序、伞房花序；</w:t>
            </w:r>
          </w:p>
          <w:p>
            <w:pPr>
              <w:ind w:firstLine="420"/>
            </w:pPr>
            <w:r>
              <w:rPr>
                <w:rFonts w:hint="eastAsia"/>
              </w:rPr>
              <w:t>繁殖：营养繁殖、有性繁殖、水生蕨类植物的繁殖特点。</w:t>
            </w:r>
          </w:p>
          <w:p>
            <w:pPr>
              <w:spacing w:before="120" w:after="120"/>
            </w:pPr>
            <w:r>
              <w:rPr>
                <w:rFonts w:hint="eastAsia"/>
              </w:rPr>
              <w:t xml:space="preserve">    （2）水生维管束植物的分类 </w:t>
            </w:r>
          </w:p>
          <w:p>
            <w:pPr>
              <w:ind w:left="420"/>
            </w:pPr>
            <w:r>
              <w:rPr>
                <w:rFonts w:hint="eastAsia"/>
              </w:rPr>
              <w:t>生态分类：沉水植物、挺水植物、浮叶植物、漂浮植物；</w:t>
            </w:r>
          </w:p>
          <w:p>
            <w:r>
              <w:rPr>
                <w:rFonts w:hint="eastAsia"/>
              </w:rPr>
              <w:t xml:space="preserve">    形态分类：用检索表介绍习见水生维管束植物约50-60种（沉水植物约30种）其中主要种类应附图说明；</w:t>
            </w:r>
          </w:p>
          <w:p>
            <w:pPr>
              <w:ind w:firstLine="420"/>
            </w:pPr>
            <w:r>
              <w:rPr>
                <w:rFonts w:hint="eastAsia"/>
              </w:rPr>
              <w:t>（3）生态分布和意义，水生植物的形态结构与水环境相适应的关系；水生植物的主要繁殖方式与水环境的关系。掌握主要种类，特别是沉水植物主要种类的形态结构、生态分布和意义；水生维管植物在环境保护污水处理和水产养殖中的作用；菹草；水毛茛等适低温种类在低温环境中的生长繁殖以及在冰下生物增氧中的作用。</w:t>
            </w:r>
          </w:p>
          <w:p>
            <w:pPr>
              <w:ind w:firstLine="420"/>
            </w:pPr>
            <w:r>
              <w:rPr>
                <w:rFonts w:hint="eastAsia"/>
              </w:rPr>
              <w:t>重点：水生维管束植物的形态学特征和繁殖方式, 水生维管束植物的生态类群及渔业应用。</w:t>
            </w:r>
          </w:p>
          <w:p>
            <w:pPr>
              <w:numPr>
                <w:ilvl w:val="0"/>
                <w:numId w:val="4"/>
              </w:numPr>
              <w:adjustRightInd/>
              <w:spacing w:before="163" w:after="163" w:line="240" w:lineRule="auto"/>
              <w:ind w:left="839" w:hanging="839"/>
              <w:textAlignment w:val="auto"/>
            </w:pPr>
            <w:r>
              <w:rPr>
                <w:rFonts w:hint="eastAsia"/>
              </w:rPr>
              <w:t>水生生物采集定量方法</w:t>
            </w:r>
          </w:p>
          <w:p>
            <w:r>
              <w:rPr>
                <w:rFonts w:hint="eastAsia"/>
              </w:rPr>
              <w:t>第二十四章 水生生物采集定量方法</w:t>
            </w:r>
          </w:p>
          <w:p>
            <w:pPr>
              <w:ind w:left="420"/>
            </w:pPr>
            <w:r>
              <w:rPr>
                <w:rFonts w:hint="eastAsia"/>
              </w:rPr>
              <w:t>（1）浮游植物采集定量方法</w:t>
            </w:r>
          </w:p>
          <w:p>
            <w:pPr>
              <w:ind w:left="420"/>
            </w:pPr>
            <w:r>
              <w:rPr>
                <w:rFonts w:hint="eastAsia"/>
              </w:rPr>
              <w:t>（2）浮游动物采集定量方法</w:t>
            </w:r>
          </w:p>
          <w:p>
            <w:pPr>
              <w:ind w:left="420"/>
            </w:pPr>
            <w:r>
              <w:rPr>
                <w:rFonts w:hint="eastAsia"/>
              </w:rPr>
              <w:t>（3）底栖动物采集定量方法</w:t>
            </w:r>
          </w:p>
          <w:p>
            <w:pPr>
              <w:ind w:left="420"/>
            </w:pPr>
            <w:r>
              <w:rPr>
                <w:rFonts w:hint="eastAsia"/>
              </w:rPr>
              <w:t>（4）水生维管束植物采集定量方法</w:t>
            </w:r>
          </w:p>
          <w:p>
            <w:pPr>
              <w:ind w:left="420"/>
            </w:pPr>
            <w:r>
              <w:rPr>
                <w:rFonts w:hint="eastAsia"/>
              </w:rPr>
              <w:t>重点：均为重点</w:t>
            </w:r>
          </w:p>
          <w:p>
            <w:pPr>
              <w:spacing w:before="120" w:after="120"/>
              <w:ind w:firstLine="435"/>
              <w:rPr>
                <w:b/>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6BF3"/>
    <w:multiLevelType w:val="singleLevel"/>
    <w:tmpl w:val="421C6BF3"/>
    <w:lvl w:ilvl="0" w:tentative="0">
      <w:start w:val="2"/>
      <w:numFmt w:val="japaneseCounting"/>
      <w:lvlText w:val="第%1篇"/>
      <w:lvlJc w:val="left"/>
      <w:pPr>
        <w:tabs>
          <w:tab w:val="left" w:pos="840"/>
        </w:tabs>
        <w:ind w:left="840" w:hanging="840"/>
      </w:pPr>
      <w:rPr>
        <w:rFonts w:hint="eastAsia"/>
      </w:rPr>
    </w:lvl>
  </w:abstractNum>
  <w:abstractNum w:abstractNumId="1">
    <w:nsid w:val="4B6C39B3"/>
    <w:multiLevelType w:val="singleLevel"/>
    <w:tmpl w:val="4B6C39B3"/>
    <w:lvl w:ilvl="0" w:tentative="0">
      <w:start w:val="1"/>
      <w:numFmt w:val="decimal"/>
      <w:lvlText w:val="%1．"/>
      <w:lvlJc w:val="left"/>
      <w:pPr>
        <w:tabs>
          <w:tab w:val="left" w:pos="735"/>
        </w:tabs>
        <w:ind w:left="735" w:hanging="315"/>
      </w:pPr>
      <w:rPr>
        <w:rFonts w:hint="eastAsia"/>
      </w:rPr>
    </w:lvl>
  </w:abstractNum>
  <w:abstractNum w:abstractNumId="2">
    <w:nsid w:val="61874ABA"/>
    <w:multiLevelType w:val="multilevel"/>
    <w:tmpl w:val="61874ABA"/>
    <w:lvl w:ilvl="0" w:tentative="0">
      <w:start w:val="5"/>
      <w:numFmt w:val="japaneseCounting"/>
      <w:lvlText w:val="第%1章"/>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EC2375E"/>
    <w:multiLevelType w:val="singleLevel"/>
    <w:tmpl w:val="7EC2375E"/>
    <w:lvl w:ilvl="0" w:tentative="0">
      <w:start w:val="1"/>
      <w:numFmt w:val="japaneseCounting"/>
      <w:lvlText w:val="第%1章"/>
      <w:lvlJc w:val="left"/>
      <w:pPr>
        <w:tabs>
          <w:tab w:val="left" w:pos="840"/>
        </w:tabs>
        <w:ind w:left="840" w:hanging="84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3290"/>
    <w:rsid w:val="00393290"/>
    <w:rsid w:val="0046677A"/>
    <w:rsid w:val="00575C1A"/>
    <w:rsid w:val="005C7311"/>
    <w:rsid w:val="008913DA"/>
    <w:rsid w:val="00C622A3"/>
    <w:rsid w:val="00FB3D5E"/>
    <w:rsid w:val="76300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585</Words>
  <Characters>3337</Characters>
  <Lines>27</Lines>
  <Paragraphs>7</Paragraphs>
  <TotalTime>0</TotalTime>
  <ScaleCrop>false</ScaleCrop>
  <LinksUpToDate>false</LinksUpToDate>
  <CharactersWithSpaces>3915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2016-10-08T07:28:00Z</dcterms:created>
  <dc:creator>win</dc:creator>
  <cp:lastModifiedBy>天意1386732766</cp:lastModifiedBy>
  <dcterms:modified xsi:type="dcterms:W3CDTF">2018-02-06T06:52:01Z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