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5B37" w:rsidRDefault="0066149F">
      <w:pPr>
        <w:ind w:firstLine="485"/>
        <w:jc w:val="center"/>
        <w:rPr>
          <w:rFonts w:eastAsia="Times New Roman" w:cs="Calibri"/>
          <w:b/>
        </w:rPr>
      </w:pPr>
      <w:r>
        <w:rPr>
          <w:rFonts w:eastAsia="Times New Roman" w:cs="Calibri"/>
          <w:b/>
          <w:sz w:val="24"/>
        </w:rPr>
        <w:t>201</w:t>
      </w:r>
      <w:r>
        <w:rPr>
          <w:rFonts w:cs="Calibri" w:hint="eastAsia"/>
          <w:b/>
          <w:sz w:val="24"/>
        </w:rPr>
        <w:t>7</w:t>
      </w:r>
      <w:r>
        <w:rPr>
          <w:rFonts w:ascii="宋体" w:hAnsi="宋体" w:cs="宋体" w:hint="eastAsia"/>
          <w:b/>
          <w:sz w:val="24"/>
        </w:rPr>
        <w:t>年研究生复试方案</w:t>
      </w:r>
      <w:r>
        <w:rPr>
          <w:rFonts w:eastAsia="Times New Roman" w:cs="Calibri"/>
          <w:b/>
          <w:sz w:val="24"/>
        </w:rPr>
        <w:t>-</w:t>
      </w:r>
      <w:r>
        <w:rPr>
          <w:rFonts w:ascii="宋体" w:hAnsi="宋体" w:cs="宋体" w:hint="eastAsia"/>
          <w:b/>
          <w:sz w:val="24"/>
        </w:rPr>
        <w:t>计算机与信息安全学院</w:t>
      </w:r>
    </w:p>
    <w:p w:rsidR="006D5B37" w:rsidRDefault="006D5B37">
      <w:pPr>
        <w:ind w:firstLine="424"/>
        <w:rPr>
          <w:rFonts w:eastAsia="Times New Roman" w:cs="Calibri"/>
        </w:rPr>
      </w:pPr>
    </w:p>
    <w:p w:rsidR="006D5B37" w:rsidRDefault="00074FC6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复试考核内容、考核方式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复试考核内容由专业课知识考核、综合素质考核两个部分组成。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、专业课知识考核。考核方式：笔试（满分</w:t>
      </w:r>
      <w:r>
        <w:rPr>
          <w:rFonts w:eastAsia="Times New Roman" w:cs="Calibri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分，时间：</w:t>
      </w:r>
      <w:r>
        <w:rPr>
          <w:rFonts w:eastAsia="Times New Roman" w:cs="Calibri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分钟）。考试科目和参考教材以招生简章上公布的为准。专业考试科目不得与初始专业课科目相同，部分相同也算相同。专业课知识考核部分占复试总成绩的</w:t>
      </w:r>
      <w:r>
        <w:rPr>
          <w:rFonts w:eastAsia="Times New Roman" w:cs="Calibri"/>
          <w:sz w:val="24"/>
          <w:szCs w:val="24"/>
        </w:rPr>
        <w:t>40</w:t>
      </w:r>
      <w:r>
        <w:rPr>
          <w:rFonts w:ascii="宋体" w:hAnsi="宋体" w:cs="宋体" w:hint="eastAsia"/>
          <w:sz w:val="24"/>
          <w:szCs w:val="24"/>
        </w:rPr>
        <w:t>％。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、综合素质考核。考核方式：面试，（满分</w:t>
      </w:r>
      <w:r>
        <w:rPr>
          <w:rFonts w:eastAsia="Times New Roman" w:cs="Calibri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分，时间：面试约</w:t>
      </w:r>
      <w:r>
        <w:rPr>
          <w:rFonts w:eastAsia="Times New Roman" w:cs="Calibri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钟）。考核内容包括：英语听力与口语；专业外语翻译；知识结构；研究能力；实际动手能力；个人素质（指个人的思想政治素质、心理素质、表达能力、兴趣爱好、理想抱负、健康状况）等。综合素质考核部分占复试总成绩的</w:t>
      </w:r>
      <w:r>
        <w:rPr>
          <w:rFonts w:eastAsia="Times New Roman" w:cs="Calibri"/>
          <w:sz w:val="24"/>
          <w:szCs w:val="24"/>
        </w:rPr>
        <w:t>60%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其中，思想政治素质考核内容包括考生的政治态度、思想表现、工作学习态度、道德品质、遵纪守法、诚信等方面；心理素质考核内容包括人的认知能力、情绪和情感品质、意志品质、气质和性格等个性品质等方面。凡思想政治素质考核结果不合格者，不予录取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同等学力考生除参加上述二方面的测试外，还必须参加复试专业本科阶段两门主干课程的笔试，成绩各占</w:t>
      </w:r>
      <w:r>
        <w:rPr>
          <w:rFonts w:eastAsia="Times New Roman" w:cs="Calibri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分，考试时间均为</w:t>
      </w:r>
      <w:r>
        <w:rPr>
          <w:rFonts w:eastAsia="Times New Roman" w:cs="Calibri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分钟。该成绩不记入复试总成绩，但其中任何一门加试课程成绩低于</w:t>
      </w:r>
      <w:r>
        <w:rPr>
          <w:rFonts w:eastAsia="Times New Roman" w:cs="Calibri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分的，则视为复试不合格，不予录取。加试科目为复试可选的专业课中未作为复试专业课的科目。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复试流程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201</w:t>
      </w:r>
      <w:r>
        <w:rPr>
          <w:rFonts w:cs="Calibri" w:hint="eastAsia"/>
          <w:sz w:val="24"/>
          <w:szCs w:val="24"/>
        </w:rPr>
        <w:t>7</w:t>
      </w:r>
      <w:r>
        <w:rPr>
          <w:rFonts w:cs="Calibri" w:hint="eastAsia"/>
          <w:sz w:val="24"/>
          <w:szCs w:val="24"/>
        </w:rPr>
        <w:t>年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日：考生报到、体检、笔试；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 w:hint="eastAsia"/>
          <w:sz w:val="24"/>
          <w:szCs w:val="24"/>
        </w:rPr>
        <w:t>22</w:t>
      </w:r>
      <w:r>
        <w:rPr>
          <w:rFonts w:ascii="宋体" w:hAnsi="宋体" w:cs="宋体" w:hint="eastAsia"/>
          <w:sz w:val="24"/>
          <w:szCs w:val="24"/>
        </w:rPr>
        <w:t>日：全院复试面试</w:t>
      </w:r>
      <w:r>
        <w:rPr>
          <w:rFonts w:ascii="宋体" w:cs="宋体" w:hint="eastAsia"/>
          <w:sz w:val="24"/>
          <w:szCs w:val="24"/>
        </w:rPr>
        <w:t>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</w:t>
      </w:r>
      <w:r w:rsidR="0066149F">
        <w:rPr>
          <w:rFonts w:eastAsia="Times New Roman" w:cs="Calibri"/>
          <w:sz w:val="24"/>
          <w:szCs w:val="24"/>
        </w:rPr>
        <w:t>.</w:t>
      </w:r>
      <w:r w:rsidR="0066149F">
        <w:rPr>
          <w:rFonts w:eastAsia="Times New Roman" w:cs="Calibri"/>
          <w:sz w:val="24"/>
          <w:szCs w:val="24"/>
        </w:rPr>
        <w:tab/>
      </w:r>
      <w:r w:rsidR="0066149F">
        <w:rPr>
          <w:rFonts w:ascii="宋体" w:hAnsi="宋体" w:cs="宋体" w:hint="eastAsia"/>
          <w:sz w:val="24"/>
          <w:szCs w:val="24"/>
        </w:rPr>
        <w:t>笔试和面试时间、地点安排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专业课笔试：</w:t>
      </w:r>
      <w:r>
        <w:rPr>
          <w:rFonts w:cs="Calibri"/>
          <w:sz w:val="24"/>
          <w:szCs w:val="24"/>
          <w:highlight w:val="green"/>
        </w:rPr>
        <w:t>3</w:t>
      </w:r>
      <w:r>
        <w:rPr>
          <w:rFonts w:ascii="宋体" w:hAnsi="宋体" w:cs="宋体" w:hint="eastAsia"/>
          <w:sz w:val="24"/>
          <w:szCs w:val="24"/>
          <w:highlight w:val="green"/>
        </w:rPr>
        <w:t>月</w:t>
      </w:r>
      <w:r>
        <w:rPr>
          <w:rFonts w:cs="Calibri"/>
          <w:sz w:val="24"/>
          <w:szCs w:val="24"/>
          <w:highlight w:val="green"/>
        </w:rPr>
        <w:t>2</w:t>
      </w:r>
      <w:r>
        <w:rPr>
          <w:rFonts w:cs="Calibri" w:hint="eastAsia"/>
          <w:sz w:val="24"/>
          <w:szCs w:val="24"/>
          <w:highlight w:val="green"/>
        </w:rPr>
        <w:t>1</w:t>
      </w:r>
      <w:r>
        <w:rPr>
          <w:rFonts w:ascii="宋体" w:hAnsi="宋体" w:cs="宋体" w:hint="eastAsia"/>
          <w:sz w:val="24"/>
          <w:szCs w:val="24"/>
          <w:highlight w:val="green"/>
        </w:rPr>
        <w:t>日晚上</w:t>
      </w:r>
      <w:r>
        <w:rPr>
          <w:rFonts w:cs="Calibri"/>
          <w:sz w:val="24"/>
          <w:szCs w:val="24"/>
          <w:highlight w:val="green"/>
        </w:rPr>
        <w:t>19</w:t>
      </w:r>
      <w:r>
        <w:rPr>
          <w:rFonts w:eastAsia="Times New Roman" w:cs="Calibri"/>
          <w:sz w:val="24"/>
          <w:szCs w:val="24"/>
          <w:highlight w:val="green"/>
        </w:rPr>
        <w:t>:30</w:t>
      </w:r>
      <w:r>
        <w:rPr>
          <w:rFonts w:ascii="宋体" w:hAnsi="宋体" w:cs="宋体" w:hint="eastAsia"/>
          <w:sz w:val="24"/>
          <w:szCs w:val="24"/>
          <w:highlight w:val="green"/>
        </w:rPr>
        <w:t>－</w:t>
      </w:r>
      <w:r>
        <w:rPr>
          <w:rFonts w:cs="Calibri"/>
          <w:sz w:val="24"/>
          <w:szCs w:val="24"/>
          <w:highlight w:val="green"/>
        </w:rPr>
        <w:t>22</w:t>
      </w:r>
      <w:r>
        <w:rPr>
          <w:rFonts w:eastAsia="Times New Roman" w:cs="Calibri"/>
          <w:sz w:val="24"/>
          <w:szCs w:val="24"/>
          <w:highlight w:val="green"/>
        </w:rPr>
        <w:t>:</w:t>
      </w:r>
      <w:r>
        <w:rPr>
          <w:rFonts w:cs="Calibri"/>
          <w:sz w:val="24"/>
          <w:szCs w:val="24"/>
          <w:highlight w:val="green"/>
        </w:rPr>
        <w:t>3</w:t>
      </w:r>
      <w:r>
        <w:rPr>
          <w:rFonts w:eastAsia="Times New Roman" w:cs="Calibri"/>
          <w:sz w:val="24"/>
          <w:szCs w:val="24"/>
          <w:highlight w:val="green"/>
        </w:rPr>
        <w:t>0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离散数学</w:t>
      </w:r>
      <w:r>
        <w:rPr>
          <w:rFonts w:eastAsia="Times New Roman" w:cs="Calibri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程序设计基础；</w:t>
      </w:r>
      <w:r>
        <w:rPr>
          <w:rFonts w:eastAsia="Times New Roman" w:cs="Calibri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地点：第九教学楼</w:t>
      </w:r>
      <w:r>
        <w:rPr>
          <w:rFonts w:cs="Calibri" w:hint="eastAsia"/>
          <w:sz w:val="24"/>
          <w:szCs w:val="24"/>
        </w:rPr>
        <w:t>9602</w:t>
      </w:r>
    </w:p>
    <w:p w:rsidR="006D5B37" w:rsidRDefault="0066149F">
      <w:pPr>
        <w:spacing w:line="360" w:lineRule="auto"/>
        <w:ind w:firstLine="424"/>
        <w:rPr>
          <w:rFonts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数据库系统原理</w:t>
      </w:r>
      <w:r>
        <w:rPr>
          <w:rFonts w:eastAsia="Times New Roman" w:cs="Calibri"/>
          <w:sz w:val="24"/>
          <w:szCs w:val="24"/>
        </w:rPr>
        <w:t>+</w:t>
      </w:r>
      <w:r>
        <w:rPr>
          <w:rFonts w:ascii="宋体" w:hAnsi="宋体" w:cs="宋体" w:hint="eastAsia"/>
          <w:sz w:val="24"/>
          <w:szCs w:val="24"/>
        </w:rPr>
        <w:t>程序设计基础；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地点：第九教学楼</w:t>
      </w:r>
      <w:r>
        <w:rPr>
          <w:rFonts w:cs="Calibri" w:hint="eastAsia"/>
          <w:sz w:val="24"/>
          <w:szCs w:val="24"/>
        </w:rPr>
        <w:t>9603</w:t>
      </w:r>
    </w:p>
    <w:p w:rsidR="006D5B37" w:rsidRDefault="0066149F">
      <w:pPr>
        <w:spacing w:line="360" w:lineRule="auto"/>
        <w:ind w:firstLine="424"/>
        <w:rPr>
          <w:rFonts w:cs="Calibri"/>
          <w:sz w:val="24"/>
          <w:szCs w:val="24"/>
        </w:rPr>
      </w:pPr>
      <w:r>
        <w:rPr>
          <w:rFonts w:cs="Calibri" w:hint="eastAsia"/>
          <w:sz w:val="24"/>
          <w:szCs w:val="24"/>
        </w:rPr>
        <w:t>备用考场：第九教学楼</w:t>
      </w:r>
      <w:r>
        <w:rPr>
          <w:rFonts w:cs="Calibri" w:hint="eastAsia"/>
          <w:sz w:val="24"/>
          <w:szCs w:val="24"/>
        </w:rPr>
        <w:t>9501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同等学历加试：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计算机原理：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日上午9:00-12:00</w:t>
      </w:r>
      <w:r>
        <w:rPr>
          <w:rFonts w:eastAsia="Times New Roman" w:cs="Calibri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地点：</w:t>
      </w:r>
      <w:r>
        <w:rPr>
          <w:rFonts w:eastAsia="Times New Roman" w:cs="Calibri"/>
          <w:sz w:val="24"/>
          <w:szCs w:val="24"/>
        </w:rPr>
        <w:t>3408</w:t>
      </w:r>
      <w:r>
        <w:rPr>
          <w:rFonts w:ascii="宋体" w:hAnsi="宋体" w:cs="宋体" w:hint="eastAsia"/>
          <w:sz w:val="24"/>
          <w:szCs w:val="24"/>
        </w:rPr>
        <w:t>办公室</w:t>
      </w:r>
    </w:p>
    <w:p w:rsidR="006D5B37" w:rsidRDefault="0066149F">
      <w:pPr>
        <w:spacing w:line="360" w:lineRule="auto"/>
        <w:ind w:firstLine="424"/>
        <w:rPr>
          <w:rFonts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操作系统：</w:t>
      </w:r>
      <w:r>
        <w:rPr>
          <w:rFonts w:eastAsia="Times New Roman" w:cs="Calibri"/>
          <w:sz w:val="24"/>
          <w:szCs w:val="24"/>
        </w:rPr>
        <w:t xml:space="preserve">  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日下午</w:t>
      </w:r>
      <w:r>
        <w:rPr>
          <w:rFonts w:cs="Calibri"/>
          <w:sz w:val="24"/>
          <w:szCs w:val="24"/>
        </w:rPr>
        <w:t>15</w:t>
      </w:r>
      <w:r>
        <w:rPr>
          <w:rFonts w:eastAsia="Times New Roman" w:cs="Calibri"/>
          <w:sz w:val="24"/>
          <w:szCs w:val="24"/>
        </w:rPr>
        <w:t>:00-</w:t>
      </w:r>
      <w:r>
        <w:rPr>
          <w:rFonts w:cs="Calibri"/>
          <w:sz w:val="24"/>
          <w:szCs w:val="24"/>
        </w:rPr>
        <w:t>18</w:t>
      </w:r>
      <w:r>
        <w:rPr>
          <w:rFonts w:eastAsia="Times New Roman" w:cs="Calibri"/>
          <w:sz w:val="24"/>
          <w:szCs w:val="24"/>
        </w:rPr>
        <w:t xml:space="preserve">:00     </w:t>
      </w:r>
      <w:r>
        <w:rPr>
          <w:rFonts w:ascii="宋体" w:hAnsi="宋体" w:cs="宋体" w:hint="eastAsia"/>
          <w:sz w:val="24"/>
          <w:szCs w:val="24"/>
        </w:rPr>
        <w:t>地点：</w:t>
      </w:r>
      <w:r>
        <w:rPr>
          <w:rFonts w:eastAsia="Times New Roman" w:cs="Calibri"/>
          <w:sz w:val="24"/>
          <w:szCs w:val="24"/>
        </w:rPr>
        <w:t>3408</w:t>
      </w:r>
      <w:r>
        <w:rPr>
          <w:rFonts w:ascii="宋体" w:hAnsi="宋体" w:cs="宋体" w:hint="eastAsia"/>
          <w:sz w:val="24"/>
          <w:szCs w:val="24"/>
        </w:rPr>
        <w:t>办公室</w:t>
      </w:r>
    </w:p>
    <w:p w:rsidR="006D5B37" w:rsidRDefault="006D5B37">
      <w:pPr>
        <w:ind w:firstLine="424"/>
        <w:rPr>
          <w:rFonts w:eastAsia="Times New Roman" w:cs="Calibri"/>
        </w:rPr>
      </w:pPr>
    </w:p>
    <w:p w:rsidR="006D5B37" w:rsidRDefault="0066149F">
      <w:pPr>
        <w:ind w:firstLine="424"/>
        <w:rPr>
          <w:rFonts w:eastAsia="Times New Roman" w:cs="Calibri"/>
          <w:b/>
          <w:sz w:val="24"/>
          <w:szCs w:val="24"/>
        </w:rPr>
      </w:pPr>
      <w:r>
        <w:rPr>
          <w:rFonts w:cs="Calibri"/>
          <w:b/>
          <w:sz w:val="24"/>
          <w:szCs w:val="24"/>
          <w:highlight w:val="green"/>
        </w:rPr>
        <w:t>3</w:t>
      </w:r>
      <w:r>
        <w:rPr>
          <w:rFonts w:ascii="宋体" w:hAnsi="宋体" w:cs="宋体" w:hint="eastAsia"/>
          <w:b/>
          <w:sz w:val="24"/>
          <w:szCs w:val="24"/>
          <w:highlight w:val="green"/>
        </w:rPr>
        <w:t>月</w:t>
      </w:r>
      <w:r>
        <w:rPr>
          <w:rFonts w:cs="Calibri"/>
          <w:b/>
          <w:sz w:val="24"/>
          <w:szCs w:val="24"/>
          <w:highlight w:val="green"/>
        </w:rPr>
        <w:t>2</w:t>
      </w:r>
      <w:r>
        <w:rPr>
          <w:rFonts w:cs="Calibri" w:hint="eastAsia"/>
          <w:b/>
          <w:sz w:val="24"/>
          <w:szCs w:val="24"/>
          <w:highlight w:val="green"/>
        </w:rPr>
        <w:t>2</w:t>
      </w:r>
      <w:r>
        <w:rPr>
          <w:rFonts w:ascii="宋体" w:hAnsi="宋体" w:cs="宋体" w:hint="eastAsia"/>
          <w:b/>
          <w:sz w:val="24"/>
          <w:szCs w:val="24"/>
          <w:highlight w:val="green"/>
        </w:rPr>
        <w:t>日全天进行面试</w:t>
      </w:r>
      <w:r>
        <w:rPr>
          <w:rFonts w:ascii="宋体" w:hAnsi="宋体" w:cs="宋体" w:hint="eastAsia"/>
          <w:b/>
          <w:sz w:val="24"/>
          <w:szCs w:val="24"/>
        </w:rPr>
        <w:t>。学生根据学院相关安排，进行面试。</w:t>
      </w:r>
    </w:p>
    <w:tbl>
      <w:tblPr>
        <w:tblW w:w="9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7"/>
        <w:gridCol w:w="2432"/>
        <w:gridCol w:w="4543"/>
      </w:tblGrid>
      <w:tr w:rsidR="006D5B37">
        <w:trPr>
          <w:trHeight w:val="902"/>
        </w:trPr>
        <w:tc>
          <w:tcPr>
            <w:tcW w:w="2327" w:type="dxa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时间</w:t>
            </w:r>
          </w:p>
        </w:tc>
        <w:tc>
          <w:tcPr>
            <w:tcW w:w="24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proofErr w:type="gramStart"/>
            <w:r>
              <w:rPr>
                <w:rFonts w:ascii="宋体" w:hAnsi="宋体" w:cs="宋体" w:hint="eastAsia"/>
              </w:rPr>
              <w:t>候试地点</w:t>
            </w:r>
            <w:proofErr w:type="gramEnd"/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复试地点（拟定）</w:t>
            </w:r>
          </w:p>
        </w:tc>
      </w:tr>
      <w:tr w:rsidR="006D5B37">
        <w:trPr>
          <w:trHeight w:val="1"/>
        </w:trPr>
        <w:tc>
          <w:tcPr>
            <w:tcW w:w="2327" w:type="dxa"/>
            <w:vMerge w:val="restart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宋体" w:cs="宋体"/>
              </w:rPr>
            </w:pPr>
            <w:r>
              <w:rPr>
                <w:rFonts w:ascii="Times New Roman" w:hAnsi="Times New Roman"/>
              </w:rPr>
              <w:t>08:30</w:t>
            </w:r>
            <w:r>
              <w:rPr>
                <w:rFonts w:ascii="宋体" w:hAnsi="宋体" w:cs="宋体" w:hint="eastAsia"/>
              </w:rPr>
              <w:t>－</w:t>
            </w:r>
            <w:r>
              <w:rPr>
                <w:rFonts w:ascii="Times New Roman" w:hAnsi="Times New Roman"/>
              </w:rPr>
              <w:t>12:00</w:t>
            </w:r>
          </w:p>
        </w:tc>
        <w:tc>
          <w:tcPr>
            <w:tcW w:w="24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>5</w:t>
            </w: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8309（第一组）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9501（第二组）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jc w:val="center"/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jc w:val="center"/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9602（第三组）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9603（第四组）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 w:val="restart"/>
            <w:shd w:val="clear" w:color="000000" w:fill="FFFFFF"/>
            <w:vAlign w:val="center"/>
          </w:tcPr>
          <w:p w:rsidR="006D5B37" w:rsidRDefault="00661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14:30—18:00</w:t>
            </w:r>
          </w:p>
        </w:tc>
        <w:tc>
          <w:tcPr>
            <w:tcW w:w="24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>5</w:t>
            </w: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9307（第五组）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</w:pPr>
            <w:r>
              <w:rPr>
                <w:rFonts w:ascii="宋体" w:hAnsi="宋体" w:cs="宋体" w:hint="eastAsia"/>
              </w:rPr>
              <w:t>9501（第六组）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9602（第七组）</w:t>
            </w:r>
          </w:p>
        </w:tc>
      </w:tr>
      <w:tr w:rsidR="006D5B37">
        <w:trPr>
          <w:trHeight w:val="1"/>
        </w:trPr>
        <w:tc>
          <w:tcPr>
            <w:tcW w:w="2327" w:type="dxa"/>
            <w:vMerge/>
            <w:shd w:val="clear" w:color="000000" w:fill="FFFFFF"/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24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D5B37">
            <w:pPr>
              <w:spacing w:after="200" w:line="276" w:lineRule="auto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45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5B37" w:rsidRDefault="006614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9603</w:t>
            </w:r>
            <w:r>
              <w:rPr>
                <w:rFonts w:ascii="Times New Roman" w:hAnsi="Times New Roman" w:hint="eastAsia"/>
              </w:rPr>
              <w:t>（第八组）</w:t>
            </w:r>
          </w:p>
        </w:tc>
      </w:tr>
    </w:tbl>
    <w:p w:rsidR="006D5B37" w:rsidRDefault="0066149F">
      <w:pPr>
        <w:spacing w:line="360" w:lineRule="auto"/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考生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15</w:t>
      </w:r>
      <w:proofErr w:type="gramStart"/>
      <w:r>
        <w:rPr>
          <w:rFonts w:ascii="宋体" w:hAnsi="宋体" w:cs="宋体" w:hint="eastAsia"/>
          <w:sz w:val="24"/>
          <w:szCs w:val="24"/>
        </w:rPr>
        <w:t>候考地点</w:t>
      </w:r>
      <w:proofErr w:type="gramEnd"/>
      <w:r>
        <w:rPr>
          <w:rFonts w:ascii="宋体" w:hAnsi="宋体" w:cs="宋体" w:hint="eastAsia"/>
          <w:sz w:val="24"/>
          <w:szCs w:val="24"/>
        </w:rPr>
        <w:t>签到，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开始复试；下午</w:t>
      </w:r>
      <w:r>
        <w:rPr>
          <w:rFonts w:ascii="宋体" w:hAnsi="宋体" w:cs="宋体"/>
          <w:sz w:val="24"/>
          <w:szCs w:val="24"/>
        </w:rPr>
        <w:t>14:15</w:t>
      </w:r>
      <w:r>
        <w:rPr>
          <w:rFonts w:ascii="宋体" w:hAnsi="宋体" w:cs="宋体" w:hint="eastAsia"/>
          <w:sz w:val="24"/>
          <w:szCs w:val="24"/>
        </w:rPr>
        <w:t>候考点签到</w:t>
      </w:r>
      <w:r>
        <w:rPr>
          <w:rFonts w:ascii="宋体" w:hAnsi="宋体" w:cs="宋体"/>
          <w:sz w:val="24"/>
          <w:szCs w:val="24"/>
        </w:rPr>
        <w:t>,14:30</w:t>
      </w:r>
      <w:r>
        <w:rPr>
          <w:rFonts w:ascii="宋体" w:hAnsi="宋体" w:cs="宋体" w:hint="eastAsia"/>
          <w:sz w:val="24"/>
          <w:szCs w:val="24"/>
        </w:rPr>
        <w:t>开始复试。</w:t>
      </w:r>
    </w:p>
    <w:p w:rsidR="006D5B37" w:rsidRDefault="00FB39E2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</w:t>
      </w:r>
      <w:bookmarkStart w:id="0" w:name="_GoBack"/>
      <w:bookmarkEnd w:id="0"/>
      <w:r w:rsidR="0066149F">
        <w:rPr>
          <w:rFonts w:ascii="宋体" w:hAnsi="宋体" w:cs="宋体" w:hint="eastAsia"/>
          <w:sz w:val="24"/>
          <w:szCs w:val="24"/>
        </w:rPr>
        <w:t>、注意事项：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学校研究生学院报到后请考生到计算机与信息安全学院报到。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报到时间：</w:t>
      </w:r>
      <w:r>
        <w:rPr>
          <w:rFonts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cs="Calibri"/>
          <w:sz w:val="24"/>
          <w:szCs w:val="24"/>
        </w:rPr>
        <w:t>2</w:t>
      </w:r>
      <w:r>
        <w:rPr>
          <w:rFonts w:cs="Calibri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eastAsia="Times New Roman" w:cs="Calibri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00-12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</w:t>
      </w:r>
      <w:r>
        <w:rPr>
          <w:rFonts w:ascii="宋体" w:hAnsi="宋体" w:cs="宋体" w:hint="eastAsia"/>
          <w:sz w:val="24"/>
          <w:szCs w:val="24"/>
        </w:rPr>
        <w:t>；</w:t>
      </w:r>
      <w:r>
        <w:rPr>
          <w:rFonts w:eastAsia="Times New Roman" w:cs="Calibri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00-17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eastAsia="Times New Roman" w:cs="Calibri"/>
          <w:sz w:val="24"/>
          <w:szCs w:val="24"/>
        </w:rPr>
        <w:t>30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报到地点：第三教学楼</w:t>
      </w:r>
      <w:r>
        <w:rPr>
          <w:rFonts w:eastAsia="Times New Roman" w:cs="Calibri"/>
          <w:sz w:val="24"/>
          <w:szCs w:val="24"/>
        </w:rPr>
        <w:t>3408</w:t>
      </w:r>
      <w:r>
        <w:rPr>
          <w:rFonts w:ascii="宋体" w:hAnsi="宋体" w:cs="宋体" w:hint="eastAsia"/>
          <w:sz w:val="24"/>
          <w:szCs w:val="24"/>
        </w:rPr>
        <w:t>学院办公室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rPr>
          <w:rFonts w:eastAsia="Times New Roman" w:cs="Calibri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报道时完成的工作：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领取并填写表格，填好的表格交回学院。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复试情况记录表（所有复试考生均须填写）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eastAsia="Times New Roman" w:cs="Calibri"/>
          <w:sz w:val="24"/>
          <w:szCs w:val="24"/>
        </w:rPr>
        <w:t xml:space="preserve"> 201</w:t>
      </w:r>
      <w:r>
        <w:rPr>
          <w:rFonts w:cs="Calibri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研究生复试导师填报表（所有复试考生均须填写）。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、交思想政治审查表（</w:t>
      </w:r>
      <w:proofErr w:type="gramStart"/>
      <w:r>
        <w:rPr>
          <w:rFonts w:ascii="宋体" w:hAnsi="宋体" w:cs="宋体" w:hint="eastAsia"/>
          <w:sz w:val="24"/>
          <w:szCs w:val="24"/>
        </w:rPr>
        <w:t>需填所在</w:t>
      </w:r>
      <w:proofErr w:type="gramEnd"/>
      <w:r>
        <w:rPr>
          <w:rFonts w:ascii="宋体" w:hAnsi="宋体" w:cs="宋体" w:hint="eastAsia"/>
          <w:sz w:val="24"/>
          <w:szCs w:val="24"/>
        </w:rPr>
        <w:t>单位政审意见并盖章）。</w:t>
      </w: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、交复试报到证。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未尽事宜请查看桂林电子科技大学</w:t>
      </w:r>
      <w:r>
        <w:rPr>
          <w:rFonts w:eastAsia="Times New Roman" w:cs="Calibri"/>
          <w:sz w:val="24"/>
          <w:szCs w:val="24"/>
        </w:rPr>
        <w:t>201</w:t>
      </w:r>
      <w:r>
        <w:rPr>
          <w:rFonts w:cs="Calibri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年复试公告等相关通知，本复试方案解释权归桂林电子科技大学计算机与信息安全学院。</w:t>
      </w:r>
    </w:p>
    <w:p w:rsidR="006D5B37" w:rsidRDefault="006D5B37">
      <w:pPr>
        <w:spacing w:line="360" w:lineRule="auto"/>
        <w:ind w:firstLine="424"/>
        <w:rPr>
          <w:rFonts w:eastAsia="Times New Roman" w:cs="Calibri"/>
          <w:sz w:val="24"/>
          <w:szCs w:val="24"/>
        </w:rPr>
      </w:pPr>
    </w:p>
    <w:p w:rsidR="006D5B37" w:rsidRDefault="0066149F">
      <w:pPr>
        <w:spacing w:line="360" w:lineRule="auto"/>
        <w:ind w:firstLine="3261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                   </w:t>
      </w:r>
      <w:r>
        <w:rPr>
          <w:rFonts w:ascii="宋体" w:hAnsi="宋体" w:cs="宋体" w:hint="eastAsia"/>
          <w:sz w:val="24"/>
          <w:szCs w:val="24"/>
        </w:rPr>
        <w:t>桂林电子科技大学</w:t>
      </w:r>
    </w:p>
    <w:p w:rsidR="006D5B37" w:rsidRDefault="0066149F">
      <w:pPr>
        <w:spacing w:line="360" w:lineRule="auto"/>
        <w:ind w:firstLine="3261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             </w:t>
      </w:r>
      <w:r>
        <w:rPr>
          <w:rFonts w:cs="Calibri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计算机与信息安全学院</w:t>
      </w:r>
    </w:p>
    <w:p w:rsidR="006D5B37" w:rsidRDefault="0066149F">
      <w:pPr>
        <w:ind w:firstLine="3261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</w:rPr>
        <w:t xml:space="preserve">                             </w:t>
      </w:r>
      <w:r>
        <w:rPr>
          <w:rFonts w:eastAsia="Times New Roman" w:cs="Calibri"/>
          <w:sz w:val="24"/>
          <w:szCs w:val="24"/>
        </w:rPr>
        <w:t xml:space="preserve"> </w:t>
      </w:r>
      <w:r>
        <w:rPr>
          <w:rFonts w:cs="Calibri" w:hint="eastAsia"/>
          <w:sz w:val="24"/>
          <w:szCs w:val="24"/>
        </w:rPr>
        <w:t>二〇一七年三月十六日</w:t>
      </w:r>
    </w:p>
    <w:sectPr w:rsidR="006D5B37">
      <w:pgSz w:w="11906" w:h="16838"/>
      <w:pgMar w:top="1191" w:right="1361" w:bottom="119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1B" w:rsidRDefault="00EB061B" w:rsidP="00074FC6">
      <w:r>
        <w:separator/>
      </w:r>
    </w:p>
  </w:endnote>
  <w:endnote w:type="continuationSeparator" w:id="0">
    <w:p w:rsidR="00EB061B" w:rsidRDefault="00EB061B" w:rsidP="00074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1B" w:rsidRDefault="00EB061B" w:rsidP="00074FC6">
      <w:r>
        <w:separator/>
      </w:r>
    </w:p>
  </w:footnote>
  <w:footnote w:type="continuationSeparator" w:id="0">
    <w:p w:rsidR="00EB061B" w:rsidRDefault="00EB061B" w:rsidP="00074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2C"/>
    <w:rsid w:val="00074FC6"/>
    <w:rsid w:val="000F229F"/>
    <w:rsid w:val="000F5A64"/>
    <w:rsid w:val="00201AE9"/>
    <w:rsid w:val="00201DEE"/>
    <w:rsid w:val="00227BB5"/>
    <w:rsid w:val="0026260F"/>
    <w:rsid w:val="002877A2"/>
    <w:rsid w:val="00290A9F"/>
    <w:rsid w:val="003155BD"/>
    <w:rsid w:val="003C67FE"/>
    <w:rsid w:val="0040002C"/>
    <w:rsid w:val="00466D08"/>
    <w:rsid w:val="004C0A45"/>
    <w:rsid w:val="004D0AD8"/>
    <w:rsid w:val="005129E5"/>
    <w:rsid w:val="0066149F"/>
    <w:rsid w:val="0068126F"/>
    <w:rsid w:val="006D5B37"/>
    <w:rsid w:val="007469AB"/>
    <w:rsid w:val="00751969"/>
    <w:rsid w:val="007F47E6"/>
    <w:rsid w:val="00894877"/>
    <w:rsid w:val="00A42A11"/>
    <w:rsid w:val="00B13A51"/>
    <w:rsid w:val="00B93053"/>
    <w:rsid w:val="00BA6719"/>
    <w:rsid w:val="00D048B2"/>
    <w:rsid w:val="00D80A7C"/>
    <w:rsid w:val="00DB06E1"/>
    <w:rsid w:val="00E11FDC"/>
    <w:rsid w:val="00E51D41"/>
    <w:rsid w:val="00EB061B"/>
    <w:rsid w:val="00ED271C"/>
    <w:rsid w:val="00F30A10"/>
    <w:rsid w:val="00F44D42"/>
    <w:rsid w:val="00FB39E2"/>
    <w:rsid w:val="00FE09ED"/>
    <w:rsid w:val="0175514D"/>
    <w:rsid w:val="038A52B3"/>
    <w:rsid w:val="0BA27874"/>
    <w:rsid w:val="13DE7B41"/>
    <w:rsid w:val="17053D17"/>
    <w:rsid w:val="27A42E62"/>
    <w:rsid w:val="2D94335B"/>
    <w:rsid w:val="376E325D"/>
    <w:rsid w:val="3B651F33"/>
    <w:rsid w:val="41991505"/>
    <w:rsid w:val="448F116C"/>
    <w:rsid w:val="511673FF"/>
    <w:rsid w:val="53F67ECF"/>
    <w:rsid w:val="75252459"/>
    <w:rsid w:val="7BBD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1213</Characters>
  <Application>Microsoft Office Word</Application>
  <DocSecurity>0</DocSecurity>
  <Lines>10</Lines>
  <Paragraphs>2</Paragraphs>
  <ScaleCrop>false</ScaleCrop>
  <Company> 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2015年研究生复试方案-计算机科学与工程学院</dc:title>
  <dc:creator>sisi</dc:creator>
  <cp:lastModifiedBy>yzb</cp:lastModifiedBy>
  <cp:revision>3</cp:revision>
  <dcterms:created xsi:type="dcterms:W3CDTF">2017-03-18T02:16:00Z</dcterms:created>
  <dcterms:modified xsi:type="dcterms:W3CDTF">2017-03-18T02:19:00Z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